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editId="2E0B6943" wp14:anchorId="4FA658A4">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6192" behindDoc="1" locked="0" layoutInCell="1" allowOverlap="1" wp14:editId="5BE2E9C6" wp14:anchorId="2FA3AB2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editId="672D7729" wp14:anchorId="198E2CE7">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92432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7D3B93"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E6226E" w:rsidR="007D3B93" w:rsidP="007D3B93" w:rsidRDefault="007D3B93" w14:paraId="27662F6A" w14:textId="6A573480">
            <w:pPr>
              <w:rPr>
                <w:rFonts w:cs="Arial"/>
                <w:bCs/>
                <w:szCs w:val="24"/>
              </w:rPr>
            </w:pPr>
            <w:r w:rsidRPr="00E6226E">
              <w:rPr>
                <w:rFonts w:cs="Arial"/>
                <w:bCs/>
                <w:color w:val="000000"/>
                <w:szCs w:val="24"/>
              </w:rPr>
              <w:t>Deputy Chief Fire Officer</w:t>
            </w:r>
          </w:p>
        </w:tc>
      </w:tr>
      <w:tr w:rsidRPr="00F24FA7" w:rsidR="007D3B93"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7D3B93" w:rsidP="007D3B93" w:rsidRDefault="004C7D07" w14:paraId="676AF1C1" w14:textId="55876B6E">
            <w:pPr>
              <w:rPr>
                <w:rFonts w:cs="Arial"/>
                <w:color w:val="000000"/>
                <w:szCs w:val="24"/>
              </w:rPr>
            </w:pPr>
            <w:r>
              <w:rPr>
                <w:rFonts w:cs="Arial"/>
                <w:color w:val="000000"/>
                <w:szCs w:val="24"/>
              </w:rPr>
              <w:t>16441</w:t>
            </w:r>
          </w:p>
        </w:tc>
      </w:tr>
      <w:tr w:rsidRPr="00F24FA7" w:rsidR="007D3B93"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4C7D07" w:rsidR="007D3B93" w:rsidP="007D3B93" w:rsidRDefault="00F54ACE" w14:paraId="6B24447B" w14:textId="4D3CD96B">
            <w:pPr>
              <w:rPr>
                <w:rFonts w:cs="Arial"/>
                <w:color w:val="000000" w:themeColor="text1"/>
              </w:rPr>
            </w:pPr>
            <w:r w:rsidRPr="00F54ACE">
              <w:rPr>
                <w:rFonts w:cs="Arial"/>
                <w:color w:val="000000" w:themeColor="text1"/>
              </w:rPr>
              <w:t>£121,662 p</w:t>
            </w:r>
            <w:r w:rsidR="00A154F6">
              <w:rPr>
                <w:rFonts w:cs="Arial"/>
                <w:color w:val="000000" w:themeColor="text1"/>
              </w:rPr>
              <w:t xml:space="preserve">er </w:t>
            </w:r>
            <w:r w:rsidRPr="00F54ACE">
              <w:rPr>
                <w:rFonts w:cs="Arial"/>
                <w:color w:val="000000" w:themeColor="text1"/>
              </w:rPr>
              <w:t>a</w:t>
            </w:r>
            <w:r w:rsidR="00A154F6">
              <w:rPr>
                <w:rFonts w:cs="Arial"/>
                <w:color w:val="000000" w:themeColor="text1"/>
              </w:rPr>
              <w:t>nnum</w:t>
            </w:r>
            <w:r w:rsidRPr="00F54ACE">
              <w:rPr>
                <w:rFonts w:cs="Arial"/>
                <w:color w:val="000000" w:themeColor="text1"/>
              </w:rPr>
              <w:t xml:space="preserve"> (exclusive of flexi duty allowance</w:t>
            </w:r>
            <w:r>
              <w:rPr>
                <w:rFonts w:cs="Arial"/>
                <w:color w:val="000000" w:themeColor="text1"/>
              </w:rPr>
              <w:t xml:space="preserve"> </w:t>
            </w:r>
            <w:r w:rsidRPr="00F54ACE">
              <w:rPr>
                <w:rFonts w:cs="Arial"/>
                <w:color w:val="000000" w:themeColor="text1"/>
              </w:rPr>
              <w:t>of £3,836)</w:t>
            </w:r>
          </w:p>
        </w:tc>
      </w:tr>
      <w:tr w:rsidRPr="00F24FA7" w:rsidR="007D3B93"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62C01084" w14:textId="5FC03061">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7D3B93" w:rsidP="007D3B93" w:rsidRDefault="00ED1D2F" w14:paraId="7D4686D8" w14:textId="26B6D3FE">
            <w:pPr>
              <w:rPr>
                <w:rFonts w:cs="Arial"/>
                <w:szCs w:val="24"/>
              </w:rPr>
            </w:pPr>
            <w:r>
              <w:rPr>
                <w:rFonts w:cs="Arial"/>
                <w:szCs w:val="24"/>
              </w:rPr>
              <w:t xml:space="preserve">Fire and Public Safety, </w:t>
            </w:r>
            <w:r w:rsidR="007D3B93">
              <w:rPr>
                <w:rFonts w:cs="Arial"/>
                <w:szCs w:val="24"/>
              </w:rPr>
              <w:t>Suffolk Fire and Rescue Service</w:t>
            </w:r>
          </w:p>
        </w:tc>
      </w:tr>
      <w:tr w:rsidRPr="00F24FA7" w:rsidR="007D3B93"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D53704" w:rsidR="007D3B93" w:rsidP="007D3B93" w:rsidRDefault="00CE3FF3" w14:paraId="2707D7D8" w14:textId="6FE6841B">
            <w:pPr>
              <w:rPr>
                <w:rFonts w:cs="Arial"/>
                <w:color w:val="000000"/>
                <w:szCs w:val="24"/>
              </w:rPr>
            </w:pPr>
            <w:r w:rsidRPr="00CE3FF3">
              <w:rPr>
                <w:rFonts w:cs="Arial"/>
                <w:color w:val="000000"/>
                <w:szCs w:val="24"/>
              </w:rPr>
              <w:t>Endeavour House, Russell Road, Ipswich, Suffolk, IP1 2BX</w:t>
            </w:r>
          </w:p>
        </w:tc>
      </w:tr>
      <w:tr w:rsidRPr="00F24FA7" w:rsidR="007D3B93"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D53704" w:rsidR="007D3B93" w:rsidP="007D3B93" w:rsidRDefault="007D3B93" w14:paraId="6D1F5090" w14:textId="5AC3356E">
            <w:pPr>
              <w:rPr>
                <w:rFonts w:cs="Arial"/>
                <w:color w:val="000000"/>
                <w:szCs w:val="24"/>
              </w:rPr>
            </w:pPr>
            <w:r w:rsidRPr="00D53704">
              <w:rPr>
                <w:rFonts w:cs="Arial"/>
                <w:color w:val="000000"/>
                <w:szCs w:val="24"/>
              </w:rPr>
              <w:t xml:space="preserve">42 </w:t>
            </w:r>
          </w:p>
        </w:tc>
      </w:tr>
      <w:tr w:rsidRPr="00F24FA7" w:rsidR="007D3B93"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665186" w:rsidR="007D3B93" w:rsidP="007D3B93" w:rsidRDefault="007D3B93" w14:paraId="669B111E" w14:textId="19849A5E">
            <w:pPr>
              <w:rPr>
                <w:rFonts w:cs="Arial"/>
                <w:b/>
                <w:bCs/>
                <w:color w:val="000000"/>
                <w:szCs w:val="24"/>
              </w:rPr>
            </w:pPr>
            <w:r w:rsidRPr="00665186">
              <w:rPr>
                <w:rFonts w:cs="Arial"/>
                <w:color w:val="000000"/>
                <w:szCs w:val="24"/>
              </w:rPr>
              <w:t>Permanent</w:t>
            </w:r>
          </w:p>
        </w:tc>
      </w:tr>
      <w:tr w:rsidRPr="00F24FA7" w:rsidR="007D3B93"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7D3B93" w:rsidP="007D3B93" w:rsidRDefault="007D3B93"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7D3B93" w:rsidP="007D3B93" w:rsidRDefault="007D3B93"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7D3B93" w:rsidP="007D3B93" w:rsidRDefault="007D3B93"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7D3B93" w:rsidP="007D3B93" w:rsidRDefault="007D3B93"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7D3B93" w:rsidP="007D3B93" w:rsidRDefault="007D3B93"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7D3B93" w:rsidP="007D3B93" w:rsidRDefault="007D3B93"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7D3B93" w:rsidP="007D3B93" w:rsidRDefault="007D3B93"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7D3B93" w:rsidP="007D3B93" w:rsidRDefault="007D3B93"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7D3B93" w:rsidP="007D3B93" w:rsidRDefault="007D3B93"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FB7B55" w:rsidR="007D3B93" w:rsidP="007D3B93" w:rsidRDefault="007D3B93" w14:paraId="39D2F73F" w14:textId="144D3664">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56ADA" w:rsidP="00B56ADA" w:rsidRDefault="00B56ADA" w14:paraId="79166881" w14:textId="77777777">
      <w:pPr>
        <w:ind w:left="360"/>
        <w:rPr>
          <w:rFonts w:cs="Arial"/>
          <w:szCs w:val="24"/>
        </w:rPr>
      </w:pPr>
    </w:p>
    <w:p w:rsidRPr="00B56ADA" w:rsidR="00B56ADA" w:rsidP="000C60B0" w:rsidRDefault="003979EC" w14:paraId="605517DD" w14:textId="7D9F2FCC">
      <w:pPr>
        <w:pStyle w:val="ListParagraph"/>
        <w:numPr>
          <w:ilvl w:val="0"/>
          <w:numId w:val="35"/>
        </w:numPr>
        <w:ind w:left="426"/>
        <w:rPr>
          <w:rFonts w:cs="Arial"/>
          <w:i/>
          <w:szCs w:val="24"/>
        </w:rPr>
      </w:pPr>
      <w:r w:rsidRPr="003979EC">
        <w:rPr>
          <w:rFonts w:cs="Arial"/>
          <w:iCs/>
          <w:szCs w:val="24"/>
        </w:rPr>
        <w:t>As a Leader, you will be expected to promote the county council’s vision, objectives and priorities effectively to staff, partners, and the public and inspire others by role modelling our organisational values at all times</w:t>
      </w:r>
      <w:r w:rsidRPr="002B49C5">
        <w:rPr>
          <w:rFonts w:cs="Arial"/>
          <w:i/>
          <w:szCs w:val="24"/>
        </w:rPr>
        <w:t>.</w:t>
      </w:r>
      <w:r w:rsidR="007D0FDF">
        <w:rPr>
          <w:rFonts w:cs="Arial"/>
          <w:iCs/>
          <w:szCs w:val="24"/>
        </w:rPr>
        <w:br/>
      </w:r>
    </w:p>
    <w:p w:rsidR="00B56ADA" w:rsidP="000C60B0" w:rsidRDefault="00B56ADA" w14:paraId="05348654" w14:textId="2921ABB8">
      <w:pPr>
        <w:pStyle w:val="ListParagraph"/>
        <w:numPr>
          <w:ilvl w:val="0"/>
          <w:numId w:val="35"/>
        </w:numPr>
        <w:ind w:left="426"/>
        <w:rPr>
          <w:rFonts w:cs="Arial"/>
          <w:i/>
          <w:szCs w:val="24"/>
        </w:rPr>
      </w:pPr>
      <w:r w:rsidRPr="00B56ADA">
        <w:rPr>
          <w:rFonts w:cs="Arial"/>
          <w:iCs/>
          <w:szCs w:val="24"/>
        </w:rPr>
        <w:lastRenderedPageBreak/>
        <w:t xml:space="preserve">You will promote a culture of fostering innovation, value for money and </w:t>
      </w:r>
      <w:r w:rsidRPr="00B56ADA" w:rsidR="007D0FDF">
        <w:rPr>
          <w:rFonts w:cs="Arial"/>
          <w:iCs/>
          <w:szCs w:val="24"/>
        </w:rPr>
        <w:t>outcome-based</w:t>
      </w:r>
      <w:r w:rsidRPr="00B56ADA">
        <w:rPr>
          <w:rFonts w:cs="Arial"/>
          <w:iCs/>
          <w:szCs w:val="24"/>
        </w:rPr>
        <w:t xml:space="preserve"> customer focus</w:t>
      </w:r>
      <w:r w:rsidRPr="00B56ADA">
        <w:rPr>
          <w:rFonts w:cs="Arial"/>
          <w:i/>
          <w:szCs w:val="24"/>
        </w:rPr>
        <w:t>.</w:t>
      </w:r>
      <w:r w:rsidR="007D0FDF">
        <w:rPr>
          <w:rFonts w:cs="Arial"/>
          <w:i/>
          <w:szCs w:val="24"/>
        </w:rPr>
        <w:br/>
      </w:r>
    </w:p>
    <w:p w:rsidRPr="00B56ADA" w:rsidR="0044479E" w:rsidP="000C60B0" w:rsidRDefault="0044479E" w14:paraId="3ABC4199" w14:textId="30A15762">
      <w:pPr>
        <w:pStyle w:val="ListParagraph"/>
        <w:numPr>
          <w:ilvl w:val="0"/>
          <w:numId w:val="35"/>
        </w:numPr>
        <w:ind w:left="426"/>
        <w:rPr>
          <w:rFonts w:cs="Arial"/>
          <w:i/>
          <w:szCs w:val="24"/>
        </w:rPr>
      </w:pPr>
      <w:r w:rsidRPr="00B56ADA">
        <w:rPr>
          <w:rFonts w:cs="Arial"/>
          <w:szCs w:val="24"/>
        </w:rPr>
        <w:t xml:space="preserve">To assist, develop and deliver a strategic approach to the Fire and Rescue Service on behalf of the Authority in line with the National Framework, the Fire &amp; Rescue Services Act and local priorities with a key focus on the provision of </w:t>
      </w:r>
      <w:r w:rsidRPr="00B56ADA" w:rsidR="007D0FDF">
        <w:rPr>
          <w:rFonts w:cs="Arial"/>
          <w:szCs w:val="24"/>
        </w:rPr>
        <w:t>high-quality</w:t>
      </w:r>
      <w:r w:rsidRPr="00B56ADA">
        <w:rPr>
          <w:rFonts w:cs="Arial"/>
          <w:szCs w:val="24"/>
        </w:rPr>
        <w:t xml:space="preserve"> services to the </w:t>
      </w:r>
      <w:r w:rsidRPr="00B56ADA" w:rsidR="007D0FDF">
        <w:rPr>
          <w:rFonts w:cs="Arial"/>
          <w:szCs w:val="24"/>
        </w:rPr>
        <w:t>communities of</w:t>
      </w:r>
      <w:r w:rsidRPr="00B56ADA">
        <w:rPr>
          <w:rFonts w:cs="Arial"/>
          <w:szCs w:val="24"/>
        </w:rPr>
        <w:t xml:space="preserve"> Suffolk</w:t>
      </w:r>
    </w:p>
    <w:p w:rsidRPr="000B0143" w:rsidR="0044479E" w:rsidP="000C60B0" w:rsidRDefault="0044479E" w14:paraId="632D6EAF" w14:textId="77777777">
      <w:pPr>
        <w:ind w:left="426"/>
        <w:rPr>
          <w:rFonts w:cs="Arial"/>
          <w:szCs w:val="24"/>
        </w:rPr>
      </w:pPr>
    </w:p>
    <w:p w:rsidR="0044479E" w:rsidP="000C60B0" w:rsidRDefault="0044479E" w14:paraId="60FC2330" w14:textId="025B93AC">
      <w:pPr>
        <w:numPr>
          <w:ilvl w:val="0"/>
          <w:numId w:val="34"/>
        </w:numPr>
        <w:ind w:left="426"/>
        <w:rPr>
          <w:rFonts w:cs="Arial"/>
          <w:szCs w:val="24"/>
        </w:rPr>
      </w:pPr>
      <w:r w:rsidRPr="000B0143">
        <w:rPr>
          <w:rFonts w:cs="Arial"/>
          <w:szCs w:val="24"/>
        </w:rPr>
        <w:t>To shape the strategic direction of people management</w:t>
      </w:r>
      <w:r>
        <w:rPr>
          <w:rFonts w:cs="Arial"/>
          <w:szCs w:val="24"/>
        </w:rPr>
        <w:t xml:space="preserve"> and workforce </w:t>
      </w:r>
      <w:r w:rsidR="007D0FDF">
        <w:rPr>
          <w:rFonts w:cs="Arial"/>
          <w:szCs w:val="24"/>
        </w:rPr>
        <w:t xml:space="preserve">planning </w:t>
      </w:r>
      <w:r w:rsidRPr="000B0143" w:rsidR="007D0FDF">
        <w:rPr>
          <w:rFonts w:cs="Arial"/>
          <w:szCs w:val="24"/>
        </w:rPr>
        <w:t>ensuring</w:t>
      </w:r>
      <w:r w:rsidRPr="000B0143">
        <w:rPr>
          <w:rFonts w:cs="Arial"/>
          <w:szCs w:val="24"/>
        </w:rPr>
        <w:t xml:space="preserve"> effective working relationships with the representative bodies</w:t>
      </w:r>
      <w:r>
        <w:rPr>
          <w:rFonts w:cs="Arial"/>
          <w:szCs w:val="24"/>
        </w:rPr>
        <w:t>, area managers and key people across the service</w:t>
      </w:r>
    </w:p>
    <w:p w:rsidR="0044479E" w:rsidP="000C60B0" w:rsidRDefault="0044479E" w14:paraId="43DECCB1" w14:textId="77777777">
      <w:pPr>
        <w:pStyle w:val="BodyTextIndent"/>
        <w:ind w:left="426"/>
        <w:rPr>
          <w:rFonts w:cs="Arial"/>
          <w:szCs w:val="24"/>
        </w:rPr>
      </w:pPr>
    </w:p>
    <w:p w:rsidRPr="000B0143" w:rsidR="0044479E" w:rsidP="000C60B0" w:rsidRDefault="0044479E" w14:paraId="555F7D7D" w14:textId="25A82428">
      <w:pPr>
        <w:numPr>
          <w:ilvl w:val="0"/>
          <w:numId w:val="34"/>
        </w:numPr>
        <w:ind w:left="426"/>
        <w:rPr>
          <w:rFonts w:cs="Arial"/>
          <w:szCs w:val="24"/>
        </w:rPr>
      </w:pPr>
      <w:r>
        <w:rPr>
          <w:rFonts w:cs="Arial"/>
          <w:szCs w:val="24"/>
        </w:rPr>
        <w:t xml:space="preserve">Role </w:t>
      </w:r>
      <w:r w:rsidR="007D0FDF">
        <w:rPr>
          <w:rFonts w:cs="Arial"/>
          <w:szCs w:val="24"/>
        </w:rPr>
        <w:t>model</w:t>
      </w:r>
      <w:r w:rsidRPr="000B0143" w:rsidR="007D0FDF">
        <w:rPr>
          <w:rFonts w:cs="Arial"/>
          <w:szCs w:val="24"/>
        </w:rPr>
        <w:t xml:space="preserve"> Equality</w:t>
      </w:r>
      <w:r w:rsidRPr="000B0143">
        <w:rPr>
          <w:rFonts w:cs="Arial"/>
          <w:szCs w:val="24"/>
        </w:rPr>
        <w:t xml:space="preserve"> Diversity </w:t>
      </w:r>
      <w:r>
        <w:rPr>
          <w:rFonts w:cs="Arial"/>
          <w:szCs w:val="24"/>
        </w:rPr>
        <w:t xml:space="preserve">and Inclusion (EDI) by supporting the EDI </w:t>
      </w:r>
      <w:r w:rsidR="007D0FDF">
        <w:rPr>
          <w:rFonts w:cs="Arial"/>
          <w:szCs w:val="24"/>
        </w:rPr>
        <w:t>vision and</w:t>
      </w:r>
      <w:r>
        <w:rPr>
          <w:rFonts w:cs="Arial"/>
          <w:szCs w:val="24"/>
        </w:rPr>
        <w:t xml:space="preserve"> encourage </w:t>
      </w:r>
      <w:r w:rsidR="009D7703">
        <w:rPr>
          <w:rFonts w:cs="Arial"/>
          <w:szCs w:val="24"/>
        </w:rPr>
        <w:t>colleagues</w:t>
      </w:r>
      <w:r>
        <w:rPr>
          <w:rFonts w:cs="Arial"/>
          <w:szCs w:val="24"/>
        </w:rPr>
        <w:t xml:space="preserve"> to reflect the same approach</w:t>
      </w:r>
    </w:p>
    <w:p w:rsidRPr="000B0143" w:rsidR="0044479E" w:rsidP="000C60B0" w:rsidRDefault="0044479E" w14:paraId="4B5E006C" w14:textId="77777777">
      <w:pPr>
        <w:ind w:left="426"/>
        <w:rPr>
          <w:rFonts w:cs="Arial"/>
          <w:szCs w:val="24"/>
        </w:rPr>
      </w:pPr>
    </w:p>
    <w:p w:rsidRPr="000B0143" w:rsidR="0044479E" w:rsidP="000C60B0" w:rsidRDefault="0044479E" w14:paraId="70430B2B" w14:textId="2FBADF05">
      <w:pPr>
        <w:numPr>
          <w:ilvl w:val="0"/>
          <w:numId w:val="34"/>
        </w:numPr>
        <w:ind w:left="426"/>
        <w:rPr>
          <w:rFonts w:cs="Arial"/>
          <w:szCs w:val="24"/>
        </w:rPr>
      </w:pPr>
      <w:r w:rsidRPr="000B0143">
        <w:rPr>
          <w:rFonts w:cs="Arial"/>
          <w:szCs w:val="24"/>
        </w:rPr>
        <w:t xml:space="preserve">To lead </w:t>
      </w:r>
      <w:r w:rsidRPr="000B0143" w:rsidR="007D0FDF">
        <w:rPr>
          <w:rFonts w:cs="Arial"/>
          <w:szCs w:val="24"/>
        </w:rPr>
        <w:t>on Fire</w:t>
      </w:r>
      <w:r w:rsidRPr="000B0143">
        <w:rPr>
          <w:rFonts w:cs="Arial"/>
          <w:szCs w:val="24"/>
        </w:rPr>
        <w:t xml:space="preserve"> &amp; Rescue Service transformation and improvement programme</w:t>
      </w:r>
      <w:r>
        <w:rPr>
          <w:rFonts w:cs="Arial"/>
          <w:szCs w:val="24"/>
        </w:rPr>
        <w:t>s</w:t>
      </w:r>
      <w:r w:rsidRPr="000B0143">
        <w:rPr>
          <w:rFonts w:cs="Arial"/>
          <w:szCs w:val="24"/>
        </w:rPr>
        <w:t xml:space="preserve">, embed a </w:t>
      </w:r>
      <w:r w:rsidRPr="000B0143" w:rsidR="007D0FDF">
        <w:rPr>
          <w:rFonts w:cs="Arial"/>
          <w:szCs w:val="24"/>
        </w:rPr>
        <w:t>high-performance</w:t>
      </w:r>
      <w:r w:rsidRPr="000B0143">
        <w:rPr>
          <w:rFonts w:cs="Arial"/>
          <w:szCs w:val="24"/>
        </w:rPr>
        <w:t xml:space="preserve"> culture to achieve high quality service at affordable costs </w:t>
      </w:r>
    </w:p>
    <w:p w:rsidRPr="000B0143" w:rsidR="0044479E" w:rsidP="000C60B0" w:rsidRDefault="0044479E" w14:paraId="57106BF4" w14:textId="77777777">
      <w:pPr>
        <w:ind w:left="426"/>
        <w:rPr>
          <w:rFonts w:cs="Arial"/>
          <w:szCs w:val="24"/>
        </w:rPr>
      </w:pPr>
    </w:p>
    <w:p w:rsidRPr="000B0143" w:rsidR="0044479E" w:rsidP="000C60B0" w:rsidRDefault="0044479E" w14:paraId="2C0A48E2" w14:textId="77777777">
      <w:pPr>
        <w:numPr>
          <w:ilvl w:val="0"/>
          <w:numId w:val="34"/>
        </w:numPr>
        <w:ind w:left="426"/>
        <w:rPr>
          <w:rFonts w:cs="Arial"/>
          <w:szCs w:val="24"/>
        </w:rPr>
      </w:pPr>
      <w:r w:rsidRPr="000B0143">
        <w:rPr>
          <w:rFonts w:cs="Arial"/>
          <w:szCs w:val="24"/>
        </w:rPr>
        <w:t xml:space="preserve">To build effective partnerships and encourage a close working ethos with local </w:t>
      </w:r>
      <w:r>
        <w:rPr>
          <w:rFonts w:cs="Arial"/>
          <w:szCs w:val="24"/>
        </w:rPr>
        <w:t xml:space="preserve">communities, </w:t>
      </w:r>
      <w:r w:rsidRPr="000B0143">
        <w:rPr>
          <w:rFonts w:cs="Arial"/>
          <w:szCs w:val="24"/>
        </w:rPr>
        <w:t>organisations and other Fire &amp; Rescue Services with a view to improving quality efficiency</w:t>
      </w:r>
      <w:r>
        <w:rPr>
          <w:rFonts w:cs="Arial"/>
          <w:szCs w:val="24"/>
        </w:rPr>
        <w:t xml:space="preserve"> and longevity in relationships</w:t>
      </w:r>
      <w:r w:rsidRPr="000B0143">
        <w:rPr>
          <w:rFonts w:cs="Arial"/>
          <w:szCs w:val="24"/>
        </w:rPr>
        <w:t xml:space="preserve"> </w:t>
      </w:r>
    </w:p>
    <w:p w:rsidRPr="000B0143" w:rsidR="0044479E" w:rsidP="000C60B0" w:rsidRDefault="0044479E" w14:paraId="219AC664" w14:textId="77777777">
      <w:pPr>
        <w:ind w:left="426"/>
        <w:rPr>
          <w:rFonts w:cs="Arial"/>
          <w:szCs w:val="24"/>
        </w:rPr>
      </w:pPr>
    </w:p>
    <w:p w:rsidRPr="000B0143" w:rsidR="0044479E" w:rsidP="000C60B0" w:rsidRDefault="0044479E" w14:paraId="49B9BE53" w14:textId="77777777">
      <w:pPr>
        <w:numPr>
          <w:ilvl w:val="0"/>
          <w:numId w:val="34"/>
        </w:numPr>
        <w:ind w:left="426"/>
        <w:rPr>
          <w:rFonts w:cs="Arial"/>
          <w:szCs w:val="24"/>
        </w:rPr>
      </w:pPr>
      <w:r w:rsidRPr="000B0143">
        <w:rPr>
          <w:rFonts w:cs="Arial"/>
          <w:szCs w:val="24"/>
        </w:rPr>
        <w:t>To ensure the Service operates within the legal framework and in line with latest technical developments and best practice</w:t>
      </w:r>
    </w:p>
    <w:p w:rsidRPr="000B0143" w:rsidR="0044479E" w:rsidP="000C60B0" w:rsidRDefault="0044479E" w14:paraId="75C74161" w14:textId="77777777">
      <w:pPr>
        <w:ind w:left="426"/>
        <w:rPr>
          <w:rFonts w:cs="Arial"/>
          <w:szCs w:val="24"/>
        </w:rPr>
      </w:pPr>
    </w:p>
    <w:p w:rsidR="0044479E" w:rsidP="000C60B0" w:rsidRDefault="0044479E" w14:paraId="78240E29" w14:textId="4C06CB35">
      <w:pPr>
        <w:numPr>
          <w:ilvl w:val="0"/>
          <w:numId w:val="34"/>
        </w:numPr>
        <w:ind w:left="426"/>
        <w:rPr>
          <w:rFonts w:cs="Arial"/>
          <w:szCs w:val="24"/>
        </w:rPr>
      </w:pPr>
      <w:r w:rsidRPr="000B0143">
        <w:rPr>
          <w:rFonts w:cs="Arial"/>
          <w:szCs w:val="24"/>
        </w:rPr>
        <w:t xml:space="preserve">To provide an ‘on call’ operational commitment on a rota basis. This will require attendance and occasional command of </w:t>
      </w:r>
      <w:r w:rsidRPr="000B0143" w:rsidR="007D0FDF">
        <w:rPr>
          <w:rFonts w:cs="Arial"/>
          <w:szCs w:val="24"/>
        </w:rPr>
        <w:t>large-scale</w:t>
      </w:r>
      <w:r w:rsidRPr="000B0143">
        <w:rPr>
          <w:rFonts w:cs="Arial"/>
          <w:szCs w:val="24"/>
        </w:rPr>
        <w:t xml:space="preserve"> incidents. In addition, the postholder will be required to attend multi agency major incident ‘</w:t>
      </w:r>
      <w:r w:rsidR="005533F9">
        <w:rPr>
          <w:rFonts w:cs="Arial"/>
          <w:szCs w:val="24"/>
        </w:rPr>
        <w:t>Strategic</w:t>
      </w:r>
      <w:r w:rsidRPr="000B0143">
        <w:rPr>
          <w:rFonts w:cs="Arial"/>
          <w:szCs w:val="24"/>
        </w:rPr>
        <w:t xml:space="preserve">’ meetings representing the Fire &amp; Rescue Service </w:t>
      </w:r>
    </w:p>
    <w:p w:rsidR="0044479E" w:rsidP="000C60B0" w:rsidRDefault="0044479E" w14:paraId="1A4038B4" w14:textId="77777777">
      <w:pPr>
        <w:pStyle w:val="ListParagraph"/>
        <w:ind w:left="426"/>
        <w:rPr>
          <w:rFonts w:cs="Arial"/>
          <w:szCs w:val="24"/>
        </w:rPr>
      </w:pPr>
    </w:p>
    <w:p w:rsidRPr="00AD7D61" w:rsidR="0044479E" w:rsidP="000C60B0" w:rsidRDefault="0044479E" w14:paraId="2CCC03F8" w14:textId="77777777">
      <w:pPr>
        <w:pStyle w:val="ListParagraph"/>
        <w:numPr>
          <w:ilvl w:val="0"/>
          <w:numId w:val="34"/>
        </w:numPr>
        <w:ind w:left="426"/>
        <w:rPr>
          <w:rFonts w:cs="Arial"/>
          <w:szCs w:val="24"/>
        </w:rPr>
      </w:pPr>
      <w:r>
        <w:t>To ensure Suffolk Fire and Rescue Service works confidently with, and supports, national bodies such as Her Majesty’s Inspectorate for Constabularies and Fire and Rescue Services, National Fire Chiefs Council, and the emerging Professional Standards Body</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7D3B93" w14:paraId="0907B34D" w14:textId="7747D550">
            <w:pPr>
              <w:rPr>
                <w:rFonts w:cs="Arial"/>
                <w:b/>
                <w:bCs/>
                <w:color w:val="FFFFFF" w:themeColor="background1"/>
                <w:szCs w:val="24"/>
              </w:rPr>
            </w:pPr>
            <w:bookmarkStart w:name="_Hlk34906451" w:id="0"/>
            <w:r>
              <w:rPr>
                <w:rFonts w:cs="Arial"/>
                <w:b/>
                <w:bCs/>
                <w:color w:val="FFFFFF" w:themeColor="background1"/>
                <w:szCs w:val="24"/>
              </w:rPr>
              <w:t xml:space="preserve">Key Relationships </w:t>
            </w:r>
          </w:p>
        </w:tc>
      </w:tr>
    </w:tbl>
    <w:bookmarkEnd w:id="0"/>
    <w:p w:rsidRPr="000C60B0" w:rsidR="009A1AE9" w:rsidP="000C60B0" w:rsidRDefault="009A1AE9" w14:paraId="0EC04902" w14:textId="632419E7">
      <w:pPr>
        <w:pStyle w:val="BodyText2"/>
        <w:numPr>
          <w:ilvl w:val="0"/>
          <w:numId w:val="44"/>
        </w:numPr>
        <w:ind w:left="426"/>
        <w:rPr>
          <w:sz w:val="24"/>
          <w:szCs w:val="24"/>
        </w:rPr>
      </w:pPr>
      <w:r w:rsidRPr="000B0143">
        <w:rPr>
          <w:sz w:val="24"/>
          <w:szCs w:val="24"/>
        </w:rPr>
        <w:t>The Chief Fire Officer and senior managers of the Fire &amp; Rescue Service</w:t>
      </w:r>
    </w:p>
    <w:p w:rsidRPr="000C60B0" w:rsidR="009A1AE9" w:rsidP="000C60B0" w:rsidRDefault="009A1AE9" w14:paraId="60E513F4" w14:textId="57FE99C8">
      <w:pPr>
        <w:pStyle w:val="BodyText2"/>
        <w:numPr>
          <w:ilvl w:val="0"/>
          <w:numId w:val="44"/>
        </w:numPr>
        <w:ind w:left="426"/>
        <w:rPr>
          <w:sz w:val="24"/>
          <w:szCs w:val="24"/>
        </w:rPr>
      </w:pPr>
      <w:r w:rsidRPr="000B0143">
        <w:rPr>
          <w:sz w:val="24"/>
          <w:szCs w:val="24"/>
        </w:rPr>
        <w:t>Elected Members of the Fire Authority</w:t>
      </w:r>
    </w:p>
    <w:p w:rsidRPr="000C60B0" w:rsidR="009A1AE9" w:rsidP="000C60B0" w:rsidRDefault="009A1AE9" w14:paraId="35D394C4" w14:textId="481026F2">
      <w:pPr>
        <w:pStyle w:val="BodyText2"/>
        <w:numPr>
          <w:ilvl w:val="0"/>
          <w:numId w:val="44"/>
        </w:numPr>
        <w:ind w:left="426"/>
        <w:rPr>
          <w:sz w:val="24"/>
          <w:szCs w:val="24"/>
        </w:rPr>
      </w:pPr>
      <w:r w:rsidRPr="000B0143">
        <w:rPr>
          <w:sz w:val="24"/>
          <w:szCs w:val="24"/>
        </w:rPr>
        <w:t>Senior officers from the County, Borough and District Councils</w:t>
      </w:r>
    </w:p>
    <w:p w:rsidRPr="000C60B0" w:rsidR="009A1AE9" w:rsidP="000C60B0" w:rsidRDefault="009A1AE9" w14:paraId="2283320E" w14:textId="7EC8D1F8">
      <w:pPr>
        <w:pStyle w:val="BodyText2"/>
        <w:numPr>
          <w:ilvl w:val="0"/>
          <w:numId w:val="44"/>
        </w:numPr>
        <w:ind w:left="426"/>
        <w:rPr>
          <w:sz w:val="24"/>
          <w:szCs w:val="24"/>
        </w:rPr>
      </w:pPr>
      <w:r w:rsidRPr="000B0143">
        <w:rPr>
          <w:sz w:val="24"/>
          <w:szCs w:val="24"/>
        </w:rPr>
        <w:t xml:space="preserve">Government, regional and professional organisations </w:t>
      </w:r>
    </w:p>
    <w:p w:rsidRPr="000C60B0" w:rsidR="009A1AE9" w:rsidP="000C60B0" w:rsidRDefault="009A1AE9" w14:paraId="69992BBA" w14:textId="03F7CCE1">
      <w:pPr>
        <w:pStyle w:val="BodyText2"/>
        <w:numPr>
          <w:ilvl w:val="0"/>
          <w:numId w:val="44"/>
        </w:numPr>
        <w:ind w:left="426"/>
        <w:rPr>
          <w:sz w:val="24"/>
          <w:szCs w:val="24"/>
        </w:rPr>
      </w:pPr>
      <w:r w:rsidRPr="000B0143">
        <w:rPr>
          <w:sz w:val="24"/>
          <w:szCs w:val="24"/>
        </w:rPr>
        <w:t>Statutory bodies relating to the Fire &amp; Rescue Service.</w:t>
      </w:r>
    </w:p>
    <w:p w:rsidRPr="000C60B0" w:rsidR="009A1AE9" w:rsidP="000C60B0" w:rsidRDefault="009A1AE9" w14:paraId="18DDD49E" w14:textId="241877A9">
      <w:pPr>
        <w:pStyle w:val="BodyText2"/>
        <w:numPr>
          <w:ilvl w:val="0"/>
          <w:numId w:val="44"/>
        </w:numPr>
        <w:ind w:left="426"/>
        <w:rPr>
          <w:sz w:val="24"/>
          <w:szCs w:val="24"/>
        </w:rPr>
      </w:pPr>
      <w:r w:rsidRPr="000B0143">
        <w:rPr>
          <w:sz w:val="24"/>
          <w:szCs w:val="24"/>
        </w:rPr>
        <w:t xml:space="preserve">Officers from other Fire and Rescue and Emergency Services </w:t>
      </w:r>
    </w:p>
    <w:p w:rsidRPr="000C60B0" w:rsidR="009A1AE9" w:rsidP="000C60B0" w:rsidRDefault="009A1AE9" w14:paraId="11327FC7" w14:textId="77777777">
      <w:pPr>
        <w:pStyle w:val="ListParagraph"/>
        <w:numPr>
          <w:ilvl w:val="0"/>
          <w:numId w:val="44"/>
        </w:numPr>
        <w:ind w:left="426"/>
        <w:rPr>
          <w:szCs w:val="24"/>
        </w:rPr>
      </w:pPr>
      <w:r w:rsidRPr="000C60B0">
        <w:rPr>
          <w:szCs w:val="24"/>
        </w:rPr>
        <w:t>Service delivery bodies both internal and external (Trusts, external partnerships and private contractors).</w:t>
      </w:r>
    </w:p>
    <w:p w:rsidR="009A1AE9" w:rsidP="009A1AE9" w:rsidRDefault="009A1AE9" w14:paraId="2A3FCEC0" w14:textId="77777777">
      <w:pPr>
        <w:pStyle w:val="ListParagraph"/>
        <w:rPr>
          <w:szCs w:val="24"/>
        </w:rPr>
      </w:pPr>
    </w:p>
    <w:p w:rsidR="00BC371B" w:rsidP="002178A1" w:rsidRDefault="009A1AE9" w14:paraId="74CACF43" w14:textId="63053C31">
      <w:pPr>
        <w:rPr>
          <w:szCs w:val="24"/>
          <w:highlight w:val="yellow"/>
        </w:rPr>
      </w:pPr>
      <w:r w:rsidRPr="002178A1">
        <w:rPr>
          <w:szCs w:val="24"/>
          <w:highlight w:val="yellow"/>
        </w:rPr>
        <w:t xml:space="preserve">Attach team structure? </w:t>
      </w:r>
    </w:p>
    <w:p w:rsidRPr="002178A1" w:rsidR="002178A1" w:rsidP="002178A1" w:rsidRDefault="002178A1" w14:paraId="560E95DD" w14:textId="77777777">
      <w:pPr>
        <w:rPr>
          <w:szCs w:val="24"/>
          <w:highlight w:val="yellow"/>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lastRenderedPageBreak/>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BC420B" w:rsidP="00A05617" w:rsidRDefault="00BC420B" w14:paraId="79CA6B27" w14:textId="51F9CB9B">
      <w:pPr>
        <w:pStyle w:val="Heading4"/>
        <w:rPr>
          <w:rFonts w:ascii="Arial" w:hAnsi="Arial" w:cs="Arial"/>
          <w:sz w:val="24"/>
          <w:szCs w:val="24"/>
        </w:rPr>
      </w:pPr>
      <w:r>
        <w:rPr>
          <w:rFonts w:ascii="Arial" w:hAnsi="Arial" w:cs="Arial"/>
          <w:sz w:val="24"/>
          <w:szCs w:val="24"/>
        </w:rPr>
        <w:t>This role aligns to the Core Code of Ethics and Leading the Service Standards</w:t>
      </w:r>
    </w:p>
    <w:p w:rsidRPr="004A5BCB" w:rsidR="00A05617" w:rsidP="00A05617" w:rsidRDefault="00A05617" w14:paraId="47E6C4F2" w14:textId="657DC29C">
      <w:pPr>
        <w:pStyle w:val="Heading4"/>
        <w:rPr>
          <w:rFonts w:ascii="Arial" w:hAnsi="Arial" w:cs="Arial"/>
          <w:sz w:val="24"/>
          <w:szCs w:val="24"/>
        </w:rPr>
      </w:pPr>
      <w:r w:rsidRPr="004A5BCB">
        <w:rPr>
          <w:rFonts w:ascii="Arial" w:hAnsi="Arial" w:cs="Arial"/>
          <w:sz w:val="24"/>
          <w:szCs w:val="24"/>
        </w:rPr>
        <w:t>Strategic Management/Planning</w:t>
      </w:r>
    </w:p>
    <w:p w:rsidRPr="00966FE9" w:rsidR="00A05617" w:rsidP="00966FE9" w:rsidRDefault="00966FE9" w14:paraId="57FC0AB6" w14:textId="31A2B048">
      <w:pPr>
        <w:pStyle w:val="ListParagraph"/>
        <w:numPr>
          <w:ilvl w:val="0"/>
          <w:numId w:val="45"/>
        </w:numPr>
        <w:ind w:left="426"/>
        <w:rPr>
          <w:rFonts w:cs="Arial"/>
          <w:szCs w:val="24"/>
        </w:rPr>
      </w:pPr>
      <w:r>
        <w:rPr>
          <w:rFonts w:cs="Arial"/>
          <w:szCs w:val="24"/>
        </w:rPr>
        <w:t>C</w:t>
      </w:r>
      <w:r w:rsidRPr="00966FE9" w:rsidR="00A05617">
        <w:rPr>
          <w:rFonts w:cs="Arial"/>
          <w:szCs w:val="24"/>
        </w:rPr>
        <w:t>ontribute to the development of a clear vision and plan for the provision of services to the resident of Suffolk</w:t>
      </w:r>
      <w:r>
        <w:rPr>
          <w:rFonts w:cs="Arial"/>
          <w:szCs w:val="24"/>
        </w:rPr>
        <w:t>.</w:t>
      </w:r>
    </w:p>
    <w:p w:rsidRPr="00966FE9" w:rsidR="00A05617" w:rsidP="00966FE9" w:rsidRDefault="00966FE9" w14:paraId="0DAA0E67" w14:textId="49518BD4">
      <w:pPr>
        <w:pStyle w:val="ListParagraph"/>
        <w:numPr>
          <w:ilvl w:val="0"/>
          <w:numId w:val="45"/>
        </w:numPr>
        <w:ind w:left="426"/>
        <w:rPr>
          <w:rFonts w:cs="Arial"/>
          <w:snapToGrid w:val="0"/>
          <w:color w:val="000000"/>
          <w:szCs w:val="24"/>
        </w:rPr>
      </w:pPr>
      <w:r>
        <w:rPr>
          <w:rFonts w:cs="Arial"/>
          <w:snapToGrid w:val="0"/>
          <w:color w:val="000000"/>
          <w:szCs w:val="24"/>
        </w:rPr>
        <w:t>D</w:t>
      </w:r>
      <w:r w:rsidRPr="00966FE9" w:rsidR="00A05617">
        <w:rPr>
          <w:rFonts w:cs="Arial"/>
          <w:snapToGrid w:val="0"/>
          <w:color w:val="000000"/>
          <w:szCs w:val="24"/>
        </w:rPr>
        <w:t>evelop strategy for the direction of the service in discussion with relevant stakeholders as necessary</w:t>
      </w:r>
      <w:r>
        <w:rPr>
          <w:rFonts w:cs="Arial"/>
          <w:snapToGrid w:val="0"/>
          <w:color w:val="000000"/>
          <w:szCs w:val="24"/>
        </w:rPr>
        <w:t>.</w:t>
      </w:r>
    </w:p>
    <w:p w:rsidRPr="00966FE9" w:rsidR="00A05617" w:rsidP="00966FE9" w:rsidRDefault="00966FE9" w14:paraId="585491A0" w14:textId="586E1D67">
      <w:pPr>
        <w:pStyle w:val="ListParagraph"/>
        <w:numPr>
          <w:ilvl w:val="0"/>
          <w:numId w:val="45"/>
        </w:numPr>
        <w:ind w:left="426"/>
        <w:rPr>
          <w:rFonts w:cs="Arial"/>
          <w:szCs w:val="24"/>
        </w:rPr>
      </w:pPr>
      <w:r>
        <w:rPr>
          <w:rFonts w:cs="Arial"/>
          <w:szCs w:val="24"/>
        </w:rPr>
        <w:t>D</w:t>
      </w:r>
      <w:r w:rsidRPr="00966FE9" w:rsidR="00A05617">
        <w:rPr>
          <w:rFonts w:cs="Arial"/>
          <w:szCs w:val="24"/>
        </w:rPr>
        <w:t>evelop and implementation plans and processes for embedding cultural change</w:t>
      </w:r>
      <w:r w:rsidRPr="00966FE9" w:rsidR="005533F9">
        <w:rPr>
          <w:rFonts w:cs="Arial"/>
          <w:szCs w:val="24"/>
        </w:rPr>
        <w:t>,</w:t>
      </w:r>
      <w:r w:rsidRPr="00966FE9" w:rsidR="00A05617">
        <w:rPr>
          <w:rFonts w:cs="Arial"/>
          <w:szCs w:val="24"/>
        </w:rPr>
        <w:t xml:space="preserve"> workforce planning and development and creating a learning organisation</w:t>
      </w:r>
      <w:r>
        <w:rPr>
          <w:rFonts w:cs="Arial"/>
          <w:szCs w:val="24"/>
        </w:rPr>
        <w:t>.</w:t>
      </w:r>
    </w:p>
    <w:p w:rsidRPr="00966FE9" w:rsidR="00A05617" w:rsidP="00966FE9" w:rsidRDefault="00966FE9" w14:paraId="66BC1C62" w14:textId="136AED02">
      <w:pPr>
        <w:pStyle w:val="ListParagraph"/>
        <w:numPr>
          <w:ilvl w:val="0"/>
          <w:numId w:val="45"/>
        </w:numPr>
        <w:ind w:left="426"/>
        <w:rPr>
          <w:rFonts w:cs="Arial"/>
          <w:snapToGrid w:val="0"/>
          <w:color w:val="000000"/>
          <w:szCs w:val="24"/>
        </w:rPr>
      </w:pPr>
      <w:r>
        <w:rPr>
          <w:rFonts w:cs="Arial"/>
          <w:snapToGrid w:val="0"/>
          <w:color w:val="000000"/>
          <w:szCs w:val="24"/>
        </w:rPr>
        <w:t>E</w:t>
      </w:r>
      <w:r w:rsidRPr="00966FE9" w:rsidR="00A05617">
        <w:rPr>
          <w:rFonts w:cs="Arial"/>
          <w:snapToGrid w:val="0"/>
          <w:color w:val="000000"/>
          <w:szCs w:val="24"/>
        </w:rPr>
        <w:t>nsure statutory roles and functions as specified (including health and safety, equality, diversity and inclusion) are effectively discharged</w:t>
      </w:r>
      <w:r>
        <w:rPr>
          <w:rFonts w:cs="Arial"/>
          <w:snapToGrid w:val="0"/>
          <w:color w:val="000000"/>
          <w:szCs w:val="24"/>
        </w:rPr>
        <w:t>.</w:t>
      </w:r>
    </w:p>
    <w:p w:rsidR="0004438E" w:rsidP="0004438E" w:rsidRDefault="0004438E" w14:paraId="1A282AED" w14:textId="77777777">
      <w:pPr>
        <w:pStyle w:val="ListParagraph"/>
        <w:rPr>
          <w:rFonts w:cs="Arial"/>
          <w:snapToGrid w:val="0"/>
          <w:color w:val="000000"/>
          <w:szCs w:val="24"/>
        </w:rPr>
      </w:pPr>
    </w:p>
    <w:p w:rsidRPr="00966FE9" w:rsidR="0004438E" w:rsidP="0004438E" w:rsidRDefault="0004438E" w14:paraId="483775D3" w14:textId="0A5D3B4B">
      <w:pPr>
        <w:rPr>
          <w:rFonts w:cs="Arial"/>
          <w:b/>
          <w:bCs/>
          <w:szCs w:val="24"/>
        </w:rPr>
      </w:pPr>
      <w:r w:rsidRPr="004A5BCB">
        <w:rPr>
          <w:rFonts w:cs="Arial"/>
          <w:b/>
          <w:bCs/>
          <w:szCs w:val="24"/>
        </w:rPr>
        <w:t>Service Performance &amp; Quality</w:t>
      </w:r>
    </w:p>
    <w:p w:rsidRPr="00966FE9" w:rsidR="0004438E" w:rsidP="00966FE9" w:rsidRDefault="00966FE9" w14:paraId="0592B679" w14:textId="791084E5">
      <w:pPr>
        <w:numPr>
          <w:ilvl w:val="0"/>
          <w:numId w:val="38"/>
        </w:numPr>
        <w:ind w:left="426"/>
        <w:rPr>
          <w:rFonts w:cs="Arial"/>
          <w:szCs w:val="24"/>
        </w:rPr>
      </w:pPr>
      <w:r>
        <w:rPr>
          <w:rFonts w:cs="Arial"/>
          <w:szCs w:val="24"/>
        </w:rPr>
        <w:t>D</w:t>
      </w:r>
      <w:r w:rsidRPr="004A5BCB" w:rsidR="0004438E">
        <w:rPr>
          <w:rFonts w:cs="Arial"/>
          <w:szCs w:val="24"/>
        </w:rPr>
        <w:t xml:space="preserve">eliver effective value for money services on behalf of the Authority to the </w:t>
      </w:r>
      <w:r w:rsidR="0004438E">
        <w:rPr>
          <w:rFonts w:cs="Arial"/>
          <w:szCs w:val="24"/>
        </w:rPr>
        <w:t xml:space="preserve">residents </w:t>
      </w:r>
      <w:r w:rsidRPr="004A5BCB" w:rsidR="0004438E">
        <w:rPr>
          <w:rFonts w:cs="Arial"/>
          <w:szCs w:val="24"/>
        </w:rPr>
        <w:t>s of Suffol</w:t>
      </w:r>
      <w:r>
        <w:rPr>
          <w:rFonts w:cs="Arial"/>
          <w:szCs w:val="24"/>
        </w:rPr>
        <w:t>k.</w:t>
      </w:r>
    </w:p>
    <w:p w:rsidRPr="00966FE9" w:rsidR="0004438E" w:rsidP="00966FE9" w:rsidRDefault="00966FE9" w14:paraId="03D11740" w14:textId="1C58259E">
      <w:pPr>
        <w:numPr>
          <w:ilvl w:val="0"/>
          <w:numId w:val="38"/>
        </w:numPr>
        <w:ind w:left="426"/>
        <w:rPr>
          <w:rFonts w:cs="Arial"/>
          <w:szCs w:val="24"/>
        </w:rPr>
      </w:pPr>
      <w:r>
        <w:rPr>
          <w:rFonts w:cs="Arial"/>
          <w:szCs w:val="24"/>
        </w:rPr>
        <w:t>M</w:t>
      </w:r>
      <w:r w:rsidRPr="004A5BCB" w:rsidR="0004438E">
        <w:rPr>
          <w:rFonts w:cs="Arial"/>
          <w:szCs w:val="24"/>
        </w:rPr>
        <w:t>anage and adapt to changing priorities through either external or internal pressures</w:t>
      </w:r>
      <w:r>
        <w:rPr>
          <w:rFonts w:cs="Arial"/>
          <w:szCs w:val="24"/>
        </w:rPr>
        <w:t>.</w:t>
      </w:r>
    </w:p>
    <w:p w:rsidRPr="00966FE9" w:rsidR="0004438E" w:rsidP="00966FE9" w:rsidRDefault="00966FE9" w14:paraId="46A8CAA6" w14:textId="258DAF89">
      <w:pPr>
        <w:numPr>
          <w:ilvl w:val="0"/>
          <w:numId w:val="38"/>
        </w:numPr>
        <w:ind w:left="426"/>
        <w:rPr>
          <w:rFonts w:cs="Arial"/>
          <w:snapToGrid w:val="0"/>
          <w:color w:val="000000"/>
          <w:szCs w:val="24"/>
        </w:rPr>
      </w:pPr>
      <w:r>
        <w:rPr>
          <w:rFonts w:cs="Arial"/>
          <w:snapToGrid w:val="0"/>
          <w:color w:val="000000"/>
          <w:szCs w:val="24"/>
        </w:rPr>
        <w:t>D</w:t>
      </w:r>
      <w:r w:rsidRPr="004A5BCB" w:rsidR="0004438E">
        <w:rPr>
          <w:rFonts w:cs="Arial"/>
          <w:snapToGrid w:val="0"/>
          <w:color w:val="000000"/>
          <w:szCs w:val="24"/>
        </w:rPr>
        <w:t>rive performance improvement in the Fire &amp; Rescue Service.</w:t>
      </w:r>
    </w:p>
    <w:p w:rsidRPr="00966FE9" w:rsidR="0004438E" w:rsidP="00966FE9" w:rsidRDefault="00966FE9" w14:paraId="5EE06B0D" w14:textId="644FE17C">
      <w:pPr>
        <w:numPr>
          <w:ilvl w:val="0"/>
          <w:numId w:val="38"/>
        </w:numPr>
        <w:ind w:left="426"/>
        <w:rPr>
          <w:rFonts w:cs="Arial"/>
          <w:szCs w:val="24"/>
        </w:rPr>
      </w:pPr>
      <w:r>
        <w:rPr>
          <w:rFonts w:cs="Arial"/>
          <w:szCs w:val="24"/>
        </w:rPr>
        <w:t>D</w:t>
      </w:r>
      <w:r w:rsidRPr="004A5BCB" w:rsidR="0004438E">
        <w:rPr>
          <w:rFonts w:cs="Arial"/>
          <w:szCs w:val="24"/>
        </w:rPr>
        <w:t>evelop and implement robust quality systems that support delivery and service improvement</w:t>
      </w:r>
      <w:r>
        <w:rPr>
          <w:rFonts w:cs="Arial"/>
          <w:szCs w:val="24"/>
        </w:rPr>
        <w:t>.</w:t>
      </w:r>
    </w:p>
    <w:p w:rsidRPr="004A5BCB" w:rsidR="0004438E" w:rsidP="00966FE9" w:rsidRDefault="00966FE9" w14:paraId="6277C290" w14:textId="66ED85B7">
      <w:pPr>
        <w:numPr>
          <w:ilvl w:val="0"/>
          <w:numId w:val="38"/>
        </w:numPr>
        <w:ind w:left="426"/>
        <w:rPr>
          <w:rFonts w:cs="Arial"/>
          <w:b/>
          <w:bCs/>
          <w:szCs w:val="24"/>
        </w:rPr>
      </w:pPr>
      <w:r>
        <w:rPr>
          <w:rFonts w:cs="Arial"/>
          <w:szCs w:val="24"/>
        </w:rPr>
        <w:t>M</w:t>
      </w:r>
      <w:r w:rsidRPr="004A5BCB" w:rsidR="0004438E">
        <w:rPr>
          <w:rFonts w:cs="Arial"/>
          <w:szCs w:val="24"/>
        </w:rPr>
        <w:t>onitor and assess service plans identifying necessary responses to performance issues</w:t>
      </w:r>
    </w:p>
    <w:p w:rsidR="0004438E" w:rsidP="0004438E" w:rsidRDefault="0004438E" w14:paraId="507B02D3" w14:textId="77777777">
      <w:pPr>
        <w:ind w:left="720"/>
        <w:rPr>
          <w:rFonts w:cs="Arial"/>
          <w:snapToGrid w:val="0"/>
          <w:color w:val="000000"/>
          <w:szCs w:val="24"/>
        </w:rPr>
      </w:pPr>
    </w:p>
    <w:p w:rsidRPr="004A5BCB" w:rsidR="00E05D2F" w:rsidP="00E05D2F" w:rsidRDefault="00E05D2F" w14:paraId="6AFAE469" w14:textId="457E2359">
      <w:pPr>
        <w:rPr>
          <w:rFonts w:cs="Arial"/>
          <w:b/>
          <w:bCs/>
          <w:szCs w:val="24"/>
        </w:rPr>
      </w:pPr>
      <w:r w:rsidRPr="004A5BCB">
        <w:rPr>
          <w:rFonts w:cs="Arial"/>
          <w:b/>
          <w:bCs/>
          <w:szCs w:val="24"/>
        </w:rPr>
        <w:t>Resource Managemen</w:t>
      </w:r>
      <w:r w:rsidR="00966FE9">
        <w:rPr>
          <w:rFonts w:cs="Arial"/>
          <w:b/>
          <w:bCs/>
          <w:szCs w:val="24"/>
        </w:rPr>
        <w:t>t</w:t>
      </w:r>
    </w:p>
    <w:p w:rsidRPr="00966FE9" w:rsidR="00E05D2F" w:rsidP="00966FE9" w:rsidRDefault="00966FE9" w14:paraId="0B1D24FD" w14:textId="1013E870">
      <w:pPr>
        <w:numPr>
          <w:ilvl w:val="0"/>
          <w:numId w:val="39"/>
        </w:numPr>
        <w:ind w:left="426"/>
        <w:rPr>
          <w:rFonts w:cs="Arial"/>
          <w:szCs w:val="24"/>
        </w:rPr>
      </w:pPr>
      <w:r>
        <w:rPr>
          <w:rFonts w:cs="Arial"/>
          <w:szCs w:val="24"/>
        </w:rPr>
        <w:t>E</w:t>
      </w:r>
      <w:r w:rsidRPr="004A5BCB" w:rsidR="00E05D2F">
        <w:rPr>
          <w:rFonts w:cs="Arial"/>
          <w:szCs w:val="24"/>
        </w:rPr>
        <w:t>nsure that all resources are managed effectively and efficiently so that service levels can be maintained and improved</w:t>
      </w:r>
      <w:r>
        <w:rPr>
          <w:rFonts w:cs="Arial"/>
          <w:szCs w:val="24"/>
        </w:rPr>
        <w:t>.</w:t>
      </w:r>
    </w:p>
    <w:p w:rsidRPr="00966FE9" w:rsidR="00E05D2F" w:rsidP="00966FE9" w:rsidRDefault="00966FE9" w14:paraId="1B897A63" w14:textId="66C8B759">
      <w:pPr>
        <w:numPr>
          <w:ilvl w:val="0"/>
          <w:numId w:val="39"/>
        </w:numPr>
        <w:ind w:left="426"/>
        <w:rPr>
          <w:rFonts w:cs="Arial"/>
          <w:szCs w:val="24"/>
        </w:rPr>
      </w:pPr>
      <w:r>
        <w:rPr>
          <w:rFonts w:cs="Arial"/>
          <w:szCs w:val="24"/>
        </w:rPr>
        <w:t>I</w:t>
      </w:r>
      <w:r w:rsidRPr="004A5BCB" w:rsidR="00E05D2F">
        <w:rPr>
          <w:rFonts w:cs="Arial"/>
          <w:szCs w:val="24"/>
        </w:rPr>
        <w:t>nnovate and develop new ways of working and means of generating income to support core service objectives</w:t>
      </w:r>
      <w:r>
        <w:rPr>
          <w:rFonts w:cs="Arial"/>
          <w:szCs w:val="24"/>
        </w:rPr>
        <w:t>.</w:t>
      </w:r>
    </w:p>
    <w:p w:rsidRPr="00966FE9" w:rsidR="00E05D2F" w:rsidP="00966FE9" w:rsidRDefault="00966FE9" w14:paraId="2F858391" w14:textId="7FC5F602">
      <w:pPr>
        <w:numPr>
          <w:ilvl w:val="0"/>
          <w:numId w:val="39"/>
        </w:numPr>
        <w:ind w:left="426"/>
        <w:rPr>
          <w:rFonts w:cs="Arial"/>
          <w:snapToGrid w:val="0"/>
          <w:color w:val="000000"/>
          <w:szCs w:val="24"/>
        </w:rPr>
      </w:pPr>
      <w:r>
        <w:rPr>
          <w:rFonts w:cs="Arial"/>
          <w:szCs w:val="24"/>
        </w:rPr>
        <w:t>D</w:t>
      </w:r>
      <w:r w:rsidRPr="004A5BCB" w:rsidR="00E05D2F">
        <w:rPr>
          <w:rFonts w:cs="Arial"/>
          <w:szCs w:val="24"/>
        </w:rPr>
        <w:t xml:space="preserve">eliver </w:t>
      </w:r>
      <w:r w:rsidRPr="004A5BCB" w:rsidR="00E05D2F">
        <w:rPr>
          <w:rFonts w:cs="Arial"/>
          <w:snapToGrid w:val="0"/>
          <w:color w:val="000000"/>
          <w:szCs w:val="24"/>
        </w:rPr>
        <w:t>strategic financial allocation and management across priorities within the Servic</w:t>
      </w:r>
      <w:r>
        <w:rPr>
          <w:rFonts w:cs="Arial"/>
          <w:snapToGrid w:val="0"/>
          <w:color w:val="000000"/>
          <w:szCs w:val="24"/>
        </w:rPr>
        <w:t>e.</w:t>
      </w:r>
    </w:p>
    <w:p w:rsidRPr="004A5BCB" w:rsidR="00E05D2F" w:rsidP="00966FE9" w:rsidRDefault="00966FE9" w14:paraId="30152752" w14:textId="687B98DE">
      <w:pPr>
        <w:numPr>
          <w:ilvl w:val="0"/>
          <w:numId w:val="39"/>
        </w:numPr>
        <w:ind w:left="426"/>
        <w:rPr>
          <w:rFonts w:cs="Arial"/>
          <w:szCs w:val="24"/>
        </w:rPr>
      </w:pPr>
      <w:r>
        <w:rPr>
          <w:rFonts w:cs="Arial"/>
          <w:szCs w:val="24"/>
        </w:rPr>
        <w:t>L</w:t>
      </w:r>
      <w:r w:rsidRPr="004A5BCB" w:rsidR="00E05D2F">
        <w:rPr>
          <w:rFonts w:cs="Arial"/>
          <w:szCs w:val="24"/>
        </w:rPr>
        <w:t>ead, engage and develop staff and actively manage performance</w:t>
      </w:r>
      <w:r>
        <w:rPr>
          <w:rFonts w:cs="Arial"/>
          <w:szCs w:val="24"/>
        </w:rPr>
        <w:t>.</w:t>
      </w:r>
    </w:p>
    <w:p w:rsidR="00E05D2F" w:rsidP="0004438E" w:rsidRDefault="00E05D2F" w14:paraId="4A56D5D1" w14:textId="77777777">
      <w:pPr>
        <w:ind w:left="720"/>
        <w:rPr>
          <w:rFonts w:cs="Arial"/>
          <w:snapToGrid w:val="0"/>
          <w:color w:val="000000"/>
          <w:szCs w:val="24"/>
        </w:rPr>
      </w:pPr>
    </w:p>
    <w:p w:rsidRPr="004A5BCB" w:rsidR="00203F3F" w:rsidP="00203F3F" w:rsidRDefault="00203F3F" w14:paraId="70926D28" w14:textId="46D623F3">
      <w:pPr>
        <w:rPr>
          <w:rFonts w:cs="Arial"/>
          <w:b/>
          <w:bCs/>
          <w:szCs w:val="24"/>
        </w:rPr>
      </w:pPr>
      <w:r w:rsidRPr="004A5BCB">
        <w:rPr>
          <w:rFonts w:cs="Arial"/>
          <w:b/>
          <w:bCs/>
          <w:szCs w:val="24"/>
        </w:rPr>
        <w:t>Communications</w:t>
      </w:r>
    </w:p>
    <w:p w:rsidRPr="0025275C" w:rsidR="00203F3F" w:rsidP="0025275C" w:rsidRDefault="0025275C" w14:paraId="10FABE31" w14:textId="6BA4A19E">
      <w:pPr>
        <w:numPr>
          <w:ilvl w:val="0"/>
          <w:numId w:val="40"/>
        </w:numPr>
        <w:ind w:left="426"/>
        <w:rPr>
          <w:rFonts w:cs="Arial"/>
          <w:bCs/>
          <w:szCs w:val="24"/>
        </w:rPr>
      </w:pPr>
      <w:r>
        <w:rPr>
          <w:rFonts w:cs="Arial"/>
          <w:bCs/>
          <w:szCs w:val="24"/>
        </w:rPr>
        <w:t>P</w:t>
      </w:r>
      <w:r w:rsidR="00203F3F">
        <w:rPr>
          <w:rFonts w:cs="Arial"/>
          <w:bCs/>
          <w:szCs w:val="24"/>
        </w:rPr>
        <w:t xml:space="preserve">lan, </w:t>
      </w:r>
      <w:r w:rsidRPr="004A5BCB" w:rsidR="00203F3F">
        <w:rPr>
          <w:rFonts w:cs="Arial"/>
          <w:bCs/>
          <w:szCs w:val="24"/>
        </w:rPr>
        <w:t>prepare and communicate on key issues and developments relating to the Servic</w:t>
      </w:r>
      <w:r>
        <w:rPr>
          <w:rFonts w:cs="Arial"/>
          <w:bCs/>
          <w:szCs w:val="24"/>
        </w:rPr>
        <w:t>e.</w:t>
      </w:r>
    </w:p>
    <w:p w:rsidRPr="0025275C" w:rsidR="00203F3F" w:rsidP="0025275C" w:rsidRDefault="0025275C" w14:paraId="2285272E" w14:textId="4871FCDC">
      <w:pPr>
        <w:numPr>
          <w:ilvl w:val="0"/>
          <w:numId w:val="40"/>
        </w:numPr>
        <w:ind w:left="426"/>
        <w:rPr>
          <w:rFonts w:cs="Arial"/>
          <w:szCs w:val="24"/>
        </w:rPr>
      </w:pPr>
      <w:r>
        <w:rPr>
          <w:rFonts w:cs="Arial"/>
          <w:szCs w:val="24"/>
        </w:rPr>
        <w:t>T</w:t>
      </w:r>
      <w:r w:rsidRPr="004A5BCB" w:rsidR="00203F3F">
        <w:rPr>
          <w:rFonts w:cs="Arial"/>
          <w:szCs w:val="24"/>
        </w:rPr>
        <w:t xml:space="preserve">ake the lead on internal and external communications and to ensure that </w:t>
      </w:r>
      <w:r w:rsidR="00203F3F">
        <w:rPr>
          <w:rFonts w:cs="Arial"/>
          <w:szCs w:val="24"/>
        </w:rPr>
        <w:t>collaborative</w:t>
      </w:r>
      <w:r w:rsidRPr="004A5BCB" w:rsidR="00203F3F">
        <w:rPr>
          <w:rFonts w:cs="Arial"/>
          <w:szCs w:val="24"/>
        </w:rPr>
        <w:t xml:space="preserve"> relationships are maintained with partners, the public and the media</w:t>
      </w:r>
      <w:r>
        <w:rPr>
          <w:rFonts w:cs="Arial"/>
          <w:szCs w:val="24"/>
        </w:rPr>
        <w:t>.</w:t>
      </w:r>
    </w:p>
    <w:p w:rsidRPr="0025275C" w:rsidR="00203F3F" w:rsidP="0025275C" w:rsidRDefault="0025275C" w14:paraId="5CF604A4" w14:textId="761F2AC2">
      <w:pPr>
        <w:numPr>
          <w:ilvl w:val="0"/>
          <w:numId w:val="40"/>
        </w:numPr>
        <w:ind w:left="426"/>
        <w:rPr>
          <w:rFonts w:cs="Arial"/>
          <w:szCs w:val="24"/>
        </w:rPr>
      </w:pPr>
      <w:r>
        <w:rPr>
          <w:rFonts w:cs="Arial"/>
          <w:szCs w:val="24"/>
        </w:rPr>
        <w:t>E</w:t>
      </w:r>
      <w:r w:rsidRPr="004A5BCB" w:rsidR="00203F3F">
        <w:rPr>
          <w:rFonts w:cs="Arial"/>
          <w:szCs w:val="24"/>
        </w:rPr>
        <w:t xml:space="preserve">nsure that the Service’s vision, strategy and processes are communicated </w:t>
      </w:r>
      <w:r w:rsidR="00203F3F">
        <w:rPr>
          <w:rFonts w:cs="Arial"/>
          <w:szCs w:val="24"/>
        </w:rPr>
        <w:t xml:space="preserve">with integrity </w:t>
      </w:r>
      <w:r w:rsidRPr="004A5BCB" w:rsidR="00203F3F">
        <w:rPr>
          <w:rFonts w:cs="Arial"/>
          <w:szCs w:val="24"/>
        </w:rPr>
        <w:t>both internally and externally</w:t>
      </w:r>
      <w:r>
        <w:rPr>
          <w:rFonts w:cs="Arial"/>
          <w:szCs w:val="24"/>
        </w:rPr>
        <w:t>.</w:t>
      </w:r>
    </w:p>
    <w:p w:rsidRPr="0025275C" w:rsidR="00203F3F" w:rsidP="0025275C" w:rsidRDefault="0025275C" w14:paraId="1C338BA5" w14:textId="4C9480E9">
      <w:pPr>
        <w:pStyle w:val="BodyText3"/>
        <w:numPr>
          <w:ilvl w:val="0"/>
          <w:numId w:val="40"/>
        </w:numPr>
        <w:ind w:left="426"/>
        <w:rPr>
          <w:rFonts w:cs="Arial"/>
          <w:sz w:val="24"/>
          <w:szCs w:val="24"/>
        </w:rPr>
      </w:pPr>
      <w:r>
        <w:rPr>
          <w:rFonts w:cs="Arial"/>
          <w:sz w:val="24"/>
          <w:szCs w:val="24"/>
        </w:rPr>
        <w:t>M</w:t>
      </w:r>
      <w:r w:rsidRPr="004A5BCB" w:rsidR="00203F3F">
        <w:rPr>
          <w:rFonts w:cs="Arial"/>
          <w:sz w:val="24"/>
          <w:szCs w:val="24"/>
        </w:rPr>
        <w:t xml:space="preserve">anage and develop the wider networks and partnerships that the Service needs to enhance its services to the </w:t>
      </w:r>
      <w:r w:rsidR="00203F3F">
        <w:rPr>
          <w:rFonts w:cs="Arial"/>
          <w:sz w:val="24"/>
          <w:szCs w:val="24"/>
        </w:rPr>
        <w:t>residents</w:t>
      </w:r>
      <w:r w:rsidRPr="004A5BCB" w:rsidR="00203F3F">
        <w:rPr>
          <w:rFonts w:cs="Arial"/>
          <w:sz w:val="24"/>
          <w:szCs w:val="24"/>
        </w:rPr>
        <w:t xml:space="preserve"> of Suffolk, leading </w:t>
      </w:r>
      <w:r w:rsidRPr="004A5BCB" w:rsidR="00364368">
        <w:rPr>
          <w:rFonts w:cs="Arial"/>
          <w:sz w:val="24"/>
          <w:szCs w:val="24"/>
        </w:rPr>
        <w:t>dialogue</w:t>
      </w:r>
      <w:r w:rsidR="00364368">
        <w:rPr>
          <w:rFonts w:cs="Arial"/>
          <w:sz w:val="24"/>
          <w:szCs w:val="24"/>
        </w:rPr>
        <w:t xml:space="preserve"> </w:t>
      </w:r>
      <w:r w:rsidRPr="004A5BCB" w:rsidR="00364368">
        <w:rPr>
          <w:rFonts w:cs="Arial"/>
          <w:sz w:val="24"/>
          <w:szCs w:val="24"/>
        </w:rPr>
        <w:t>with</w:t>
      </w:r>
      <w:r w:rsidRPr="004A5BCB" w:rsidR="00203F3F">
        <w:rPr>
          <w:rFonts w:cs="Arial"/>
          <w:sz w:val="24"/>
          <w:szCs w:val="24"/>
        </w:rPr>
        <w:t xml:space="preserve"> relevant  partners and service regulators</w:t>
      </w:r>
      <w:r>
        <w:rPr>
          <w:rFonts w:cs="Arial"/>
          <w:sz w:val="24"/>
          <w:szCs w:val="24"/>
        </w:rPr>
        <w:t>.</w:t>
      </w:r>
    </w:p>
    <w:p w:rsidR="00364368" w:rsidP="0025275C" w:rsidRDefault="00364368" w14:paraId="313DE4EC" w14:textId="671F9E2E">
      <w:pPr>
        <w:pStyle w:val="BodyText3"/>
        <w:numPr>
          <w:ilvl w:val="0"/>
          <w:numId w:val="40"/>
        </w:numPr>
        <w:ind w:left="426"/>
        <w:rPr>
          <w:rFonts w:cs="Arial"/>
          <w:sz w:val="24"/>
          <w:szCs w:val="24"/>
        </w:rPr>
      </w:pPr>
      <w:r>
        <w:rPr>
          <w:rFonts w:cs="Arial"/>
          <w:sz w:val="24"/>
          <w:szCs w:val="24"/>
        </w:rPr>
        <w:t>Provide opportunities for two-way dialogue with relevant stakeholders</w:t>
      </w:r>
      <w:r w:rsidR="0025275C">
        <w:rPr>
          <w:rFonts w:cs="Arial"/>
          <w:sz w:val="24"/>
          <w:szCs w:val="24"/>
        </w:rPr>
        <w:t>.</w:t>
      </w:r>
    </w:p>
    <w:p w:rsidR="00210FA9" w:rsidP="00210FA9" w:rsidRDefault="00210FA9" w14:paraId="227E7474" w14:textId="77777777">
      <w:pPr>
        <w:pStyle w:val="ListParagraph"/>
        <w:rPr>
          <w:rFonts w:cs="Arial"/>
          <w:szCs w:val="24"/>
        </w:rPr>
      </w:pPr>
    </w:p>
    <w:p w:rsidRPr="004A5BCB" w:rsidR="00210FA9" w:rsidP="00210FA9" w:rsidRDefault="00210FA9" w14:paraId="3D120AA5" w14:textId="77777777">
      <w:pPr>
        <w:rPr>
          <w:rFonts w:cs="Arial"/>
          <w:b/>
          <w:bCs/>
          <w:szCs w:val="24"/>
        </w:rPr>
      </w:pPr>
      <w:r w:rsidRPr="004A5BCB">
        <w:rPr>
          <w:rFonts w:cs="Arial"/>
          <w:b/>
          <w:bCs/>
          <w:szCs w:val="24"/>
        </w:rPr>
        <w:t>Personal style and behaviour</w:t>
      </w:r>
    </w:p>
    <w:p w:rsidRPr="004A5BCB" w:rsidR="00210FA9" w:rsidP="00210FA9" w:rsidRDefault="00210FA9" w14:paraId="782F2F2F" w14:textId="77777777">
      <w:pPr>
        <w:rPr>
          <w:rFonts w:cs="Arial"/>
          <w:b/>
          <w:bCs/>
          <w:szCs w:val="24"/>
        </w:rPr>
      </w:pPr>
    </w:p>
    <w:p w:rsidRPr="0025275C" w:rsidR="00210FA9" w:rsidP="0025275C" w:rsidRDefault="00210FA9" w14:paraId="2D9E08AE" w14:textId="17CFAAD4">
      <w:pPr>
        <w:numPr>
          <w:ilvl w:val="0"/>
          <w:numId w:val="41"/>
        </w:numPr>
        <w:ind w:left="426"/>
        <w:rPr>
          <w:rFonts w:cs="Arial"/>
          <w:bCs/>
          <w:szCs w:val="24"/>
        </w:rPr>
      </w:pPr>
      <w:r w:rsidRPr="004A5BCB">
        <w:rPr>
          <w:rFonts w:cs="Arial"/>
          <w:bCs/>
          <w:szCs w:val="24"/>
        </w:rPr>
        <w:lastRenderedPageBreak/>
        <w:t>A strong leader who is sufficiently energetic and resilient to meet the demands of the role</w:t>
      </w:r>
      <w:r w:rsidR="0025275C">
        <w:rPr>
          <w:rFonts w:cs="Arial"/>
          <w:bCs/>
          <w:szCs w:val="24"/>
        </w:rPr>
        <w:t>.</w:t>
      </w:r>
    </w:p>
    <w:p w:rsidRPr="0025275C" w:rsidR="00210FA9" w:rsidP="0025275C" w:rsidRDefault="00210FA9" w14:paraId="2FC57A4A" w14:textId="495332C6">
      <w:pPr>
        <w:numPr>
          <w:ilvl w:val="0"/>
          <w:numId w:val="41"/>
        </w:numPr>
        <w:ind w:left="426"/>
        <w:rPr>
          <w:rFonts w:cs="Arial"/>
          <w:bCs/>
          <w:szCs w:val="24"/>
        </w:rPr>
      </w:pPr>
      <w:r>
        <w:rPr>
          <w:rFonts w:cs="Arial"/>
          <w:bCs/>
          <w:szCs w:val="24"/>
        </w:rPr>
        <w:t xml:space="preserve">A leader who promotes and role models inclusion and uphold our values, code of ethics, professional standard and communicates the importance of </w:t>
      </w:r>
      <w:r w:rsidR="002178A1">
        <w:rPr>
          <w:rFonts w:cs="Arial"/>
          <w:bCs/>
          <w:szCs w:val="24"/>
        </w:rPr>
        <w:t xml:space="preserve">an </w:t>
      </w:r>
      <w:r>
        <w:rPr>
          <w:rFonts w:cs="Arial"/>
          <w:bCs/>
          <w:szCs w:val="24"/>
        </w:rPr>
        <w:t>ethical and inclusive approach to our work</w:t>
      </w:r>
      <w:r w:rsidR="0025275C">
        <w:rPr>
          <w:rFonts w:cs="Arial"/>
          <w:bCs/>
          <w:szCs w:val="24"/>
        </w:rPr>
        <w:t>.</w:t>
      </w:r>
    </w:p>
    <w:p w:rsidRPr="0025275C" w:rsidR="00210FA9" w:rsidP="0025275C" w:rsidRDefault="00210FA9" w14:paraId="532969EC" w14:textId="7009F6EF">
      <w:pPr>
        <w:numPr>
          <w:ilvl w:val="0"/>
          <w:numId w:val="41"/>
        </w:numPr>
        <w:ind w:left="426"/>
        <w:rPr>
          <w:rFonts w:cs="Arial"/>
          <w:bCs/>
          <w:szCs w:val="24"/>
        </w:rPr>
      </w:pPr>
      <w:r w:rsidRPr="004A5BCB">
        <w:rPr>
          <w:rFonts w:cs="Arial"/>
          <w:bCs/>
          <w:szCs w:val="24"/>
        </w:rPr>
        <w:t>An inclusive team worker who can nurture partnerships, work collaboratively and attain performance objectives</w:t>
      </w:r>
      <w:r w:rsidR="0025275C">
        <w:rPr>
          <w:rFonts w:cs="Arial"/>
          <w:bCs/>
          <w:szCs w:val="24"/>
        </w:rPr>
        <w:t>.</w:t>
      </w:r>
    </w:p>
    <w:p w:rsidRPr="0025275C" w:rsidR="00210FA9" w:rsidP="0025275C" w:rsidRDefault="00210FA9" w14:paraId="59DED94E" w14:textId="5D61125A">
      <w:pPr>
        <w:numPr>
          <w:ilvl w:val="0"/>
          <w:numId w:val="41"/>
        </w:numPr>
        <w:ind w:left="426"/>
        <w:rPr>
          <w:rFonts w:cs="Arial"/>
          <w:bCs/>
          <w:szCs w:val="24"/>
        </w:rPr>
      </w:pPr>
      <w:r w:rsidRPr="004A5BCB">
        <w:rPr>
          <w:rFonts w:cs="Arial"/>
          <w:bCs/>
          <w:szCs w:val="24"/>
        </w:rPr>
        <w:t>A credible and resourceful individual who can encourage others by example and inspire confidence through what they do and how they do it, rather than relying on position or profession</w:t>
      </w:r>
      <w:r w:rsidR="0025275C">
        <w:rPr>
          <w:rFonts w:cs="Arial"/>
          <w:bCs/>
          <w:szCs w:val="24"/>
        </w:rPr>
        <w:t>.</w:t>
      </w:r>
    </w:p>
    <w:p w:rsidRPr="0025275C" w:rsidR="00D33388" w:rsidP="0025275C" w:rsidRDefault="0025275C" w14:paraId="6C5E4B8E" w14:textId="33123AA8">
      <w:pPr>
        <w:numPr>
          <w:ilvl w:val="0"/>
          <w:numId w:val="41"/>
        </w:numPr>
        <w:ind w:left="426"/>
        <w:rPr>
          <w:rFonts w:cs="Arial"/>
          <w:bCs/>
          <w:szCs w:val="24"/>
        </w:rPr>
      </w:pPr>
      <w:r>
        <w:rPr>
          <w:rFonts w:cs="Arial"/>
          <w:bCs/>
          <w:szCs w:val="24"/>
        </w:rPr>
        <w:t>C</w:t>
      </w:r>
      <w:r w:rsidR="00210FA9">
        <w:rPr>
          <w:rFonts w:cs="Arial"/>
          <w:bCs/>
          <w:szCs w:val="24"/>
        </w:rPr>
        <w:t xml:space="preserve">onfidence to lead on wellbeing and mental health </w:t>
      </w:r>
      <w:r w:rsidR="009D248D">
        <w:rPr>
          <w:rFonts w:cs="Arial"/>
          <w:bCs/>
          <w:szCs w:val="24"/>
        </w:rPr>
        <w:t>to</w:t>
      </w:r>
      <w:r w:rsidR="00210FA9">
        <w:rPr>
          <w:rFonts w:cs="Arial"/>
          <w:bCs/>
          <w:szCs w:val="24"/>
        </w:rPr>
        <w:t xml:space="preserve"> ensure systems are in place to support mental health and service wellbeing</w:t>
      </w:r>
      <w:r w:rsidR="009D248D">
        <w:rPr>
          <w:rFonts w:cs="Arial"/>
          <w:bCs/>
          <w:szCs w:val="24"/>
        </w:rPr>
        <w:t xml:space="preserve"> for all our staff</w:t>
      </w:r>
      <w:r>
        <w:rPr>
          <w:rFonts w:cs="Arial"/>
          <w:bCs/>
          <w:szCs w:val="24"/>
        </w:rPr>
        <w:t>.</w:t>
      </w:r>
    </w:p>
    <w:p w:rsidR="00210FA9" w:rsidP="0025275C" w:rsidRDefault="00210FA9" w14:paraId="58F0A1DD" w14:textId="0205C990">
      <w:pPr>
        <w:numPr>
          <w:ilvl w:val="0"/>
          <w:numId w:val="41"/>
        </w:numPr>
        <w:ind w:left="426"/>
        <w:rPr>
          <w:rFonts w:cs="Arial"/>
          <w:bCs/>
          <w:szCs w:val="24"/>
        </w:rPr>
      </w:pPr>
      <w:r w:rsidRPr="00D33388">
        <w:rPr>
          <w:rFonts w:cs="Arial"/>
          <w:bCs/>
          <w:szCs w:val="24"/>
        </w:rPr>
        <w:t>A commitment to, and evidence of, continuous professional development</w:t>
      </w:r>
      <w:r w:rsidR="0025275C">
        <w:rPr>
          <w:rFonts w:cs="Arial"/>
          <w:bCs/>
          <w:szCs w:val="24"/>
        </w:rPr>
        <w:t>.</w:t>
      </w:r>
    </w:p>
    <w:p w:rsidR="004A230B" w:rsidP="004A230B" w:rsidRDefault="004A230B" w14:paraId="1FD97DD3" w14:textId="77777777">
      <w:pPr>
        <w:pStyle w:val="ListParagraph"/>
        <w:rPr>
          <w:rFonts w:cs="Arial"/>
          <w:bCs/>
          <w:szCs w:val="24"/>
        </w:rPr>
      </w:pPr>
    </w:p>
    <w:p w:rsidRPr="0025275C" w:rsidR="00364368" w:rsidP="0025275C" w:rsidRDefault="004A230B" w14:paraId="5B2B8FF1" w14:textId="503FE511">
      <w:pPr>
        <w:rPr>
          <w:rFonts w:cs="Arial"/>
          <w:bCs/>
          <w:szCs w:val="24"/>
        </w:rPr>
      </w:pPr>
      <w:r w:rsidRPr="002178A1">
        <w:rPr>
          <w:rFonts w:cs="Arial"/>
          <w:szCs w:val="24"/>
        </w:rPr>
        <w:t xml:space="preserve">Although this list provides examples of what you will be doing it’s not intended to be </w:t>
      </w:r>
      <w:r w:rsidRPr="002178A1">
        <w:rPr>
          <w:rFonts w:cs="Arial"/>
          <w:bCs/>
          <w:szCs w:val="24"/>
        </w:rPr>
        <w:t xml:space="preserve">exhaustive, and you will have personal objectives linked to our </w:t>
      </w:r>
      <w:r w:rsidR="009D248D">
        <w:rPr>
          <w:rFonts w:cs="Arial"/>
          <w:bCs/>
          <w:szCs w:val="24"/>
        </w:rPr>
        <w:t>Community Risk Management Plan</w:t>
      </w:r>
      <w:r w:rsidRPr="002178A1">
        <w:rPr>
          <w:rFonts w:cs="Arial"/>
          <w:bCs/>
          <w:szCs w:val="24"/>
        </w:rPr>
        <w:t xml:space="preserve">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CB5069" w:rsidP="00CB5069" w:rsidRDefault="00CB5069" w14:paraId="665B3654" w14:textId="77777777">
      <w:pPr>
        <w:rPr>
          <w:rFonts w:cs="Arial"/>
          <w:b/>
          <w:i/>
          <w:szCs w:val="24"/>
        </w:rPr>
      </w:pPr>
    </w:p>
    <w:p w:rsidRPr="009B7EB5" w:rsidR="00C05EDB" w:rsidP="00CB5069" w:rsidRDefault="00C05EDB" w14:paraId="77F8F41A" w14:textId="2BA066DD">
      <w:pPr>
        <w:rPr>
          <w:rFonts w:cs="Arial"/>
          <w:b/>
          <w:szCs w:val="24"/>
        </w:rPr>
      </w:pPr>
      <w:r w:rsidRPr="009B7EB5">
        <w:rPr>
          <w:rFonts w:cs="Arial"/>
          <w:b/>
          <w:szCs w:val="24"/>
        </w:rPr>
        <w:t>Qualifications and Professional Memberships</w:t>
      </w:r>
      <w:r>
        <w:rPr>
          <w:rFonts w:cs="Arial"/>
          <w:b/>
          <w:szCs w:val="24"/>
        </w:rPr>
        <w:t xml:space="preserve"> </w:t>
      </w:r>
    </w:p>
    <w:p w:rsidRPr="001B46D5" w:rsidR="00C05EDB" w:rsidP="001B46D5" w:rsidRDefault="00C05EDB" w14:paraId="24B984B4" w14:textId="063738EA">
      <w:pPr>
        <w:pStyle w:val="ListParagraph"/>
        <w:numPr>
          <w:ilvl w:val="0"/>
          <w:numId w:val="46"/>
        </w:numPr>
        <w:ind w:left="426"/>
        <w:rPr>
          <w:rFonts w:cs="Arial"/>
          <w:szCs w:val="24"/>
        </w:rPr>
      </w:pPr>
      <w:r w:rsidRPr="001B46D5">
        <w:rPr>
          <w:rFonts w:cs="Arial"/>
          <w:szCs w:val="24"/>
        </w:rPr>
        <w:t>Degree</w:t>
      </w:r>
      <w:r w:rsidRPr="001B46D5" w:rsidR="009D248D">
        <w:rPr>
          <w:rFonts w:cs="Arial"/>
          <w:szCs w:val="24"/>
        </w:rPr>
        <w:t xml:space="preserve">, Level 7 qualification </w:t>
      </w:r>
      <w:r w:rsidRPr="001B46D5">
        <w:rPr>
          <w:rFonts w:cs="Arial"/>
          <w:szCs w:val="24"/>
        </w:rPr>
        <w:t>or equivalent</w:t>
      </w:r>
      <w:r w:rsidRPr="001B46D5" w:rsidR="009C46E3">
        <w:rPr>
          <w:rFonts w:cs="Arial"/>
          <w:szCs w:val="24"/>
        </w:rPr>
        <w:t>. (D</w:t>
      </w:r>
      <w:r w:rsidRPr="001B46D5" w:rsidR="009D248D">
        <w:rPr>
          <w:rFonts w:cs="Arial"/>
          <w:szCs w:val="24"/>
        </w:rPr>
        <w:t>esirable</w:t>
      </w:r>
      <w:r w:rsidRPr="001B46D5" w:rsidR="009C46E3">
        <w:rPr>
          <w:rFonts w:cs="Arial"/>
          <w:szCs w:val="24"/>
        </w:rPr>
        <w:t>)</w:t>
      </w:r>
    </w:p>
    <w:p w:rsidRPr="001B46D5" w:rsidR="00C05EDB" w:rsidP="001B46D5" w:rsidRDefault="00C05EDB" w14:paraId="7C24BF95" w14:textId="42FE6F8E">
      <w:pPr>
        <w:pStyle w:val="ListParagraph"/>
        <w:numPr>
          <w:ilvl w:val="0"/>
          <w:numId w:val="46"/>
        </w:numPr>
        <w:ind w:left="426"/>
        <w:rPr>
          <w:rFonts w:cs="Arial"/>
          <w:szCs w:val="24"/>
        </w:rPr>
      </w:pPr>
      <w:r w:rsidRPr="001B46D5">
        <w:rPr>
          <w:rFonts w:cs="Arial"/>
          <w:szCs w:val="24"/>
        </w:rPr>
        <w:t>Relevant professional qualification or evidence of professional development</w:t>
      </w:r>
      <w:r w:rsidRPr="001B46D5" w:rsidR="009C46E3">
        <w:rPr>
          <w:rFonts w:cs="Arial"/>
          <w:szCs w:val="24"/>
        </w:rPr>
        <w:t>.</w:t>
      </w:r>
      <w:r w:rsidRPr="001B46D5" w:rsidR="009D248D">
        <w:rPr>
          <w:rFonts w:cs="Arial"/>
          <w:szCs w:val="24"/>
        </w:rPr>
        <w:t xml:space="preserve"> </w:t>
      </w:r>
      <w:r w:rsidRPr="001B46D5" w:rsidR="009C46E3">
        <w:rPr>
          <w:rFonts w:cs="Arial"/>
          <w:szCs w:val="24"/>
        </w:rPr>
        <w:t>(D</w:t>
      </w:r>
      <w:r w:rsidRPr="001B46D5" w:rsidR="009D248D">
        <w:rPr>
          <w:rFonts w:cs="Arial"/>
          <w:szCs w:val="24"/>
        </w:rPr>
        <w:t>esirable</w:t>
      </w:r>
      <w:r w:rsidRPr="001B46D5" w:rsidR="009C46E3">
        <w:rPr>
          <w:rFonts w:cs="Arial"/>
          <w:szCs w:val="24"/>
        </w:rPr>
        <w:t>)</w:t>
      </w:r>
    </w:p>
    <w:p w:rsidR="005A390A" w:rsidP="001B46D5" w:rsidRDefault="005A390A" w14:paraId="21DAF719" w14:textId="77777777">
      <w:pPr>
        <w:ind w:left="426"/>
        <w:rPr>
          <w:rFonts w:cs="Arial"/>
          <w:szCs w:val="24"/>
        </w:rPr>
      </w:pPr>
    </w:p>
    <w:p w:rsidRPr="001B46D5" w:rsidR="005A390A" w:rsidP="001B46D5" w:rsidRDefault="005A390A" w14:paraId="3D11DBC9" w14:textId="77777777">
      <w:pPr>
        <w:rPr>
          <w:rFonts w:cs="Arial"/>
          <w:b/>
          <w:bCs/>
          <w:szCs w:val="24"/>
        </w:rPr>
      </w:pPr>
      <w:r w:rsidRPr="001B46D5">
        <w:rPr>
          <w:rFonts w:cs="Arial"/>
          <w:b/>
          <w:bCs/>
          <w:szCs w:val="24"/>
        </w:rPr>
        <w:t>Values and personal qualities</w:t>
      </w:r>
    </w:p>
    <w:p w:rsidRPr="001B46D5" w:rsidR="001B46D5" w:rsidP="001B46D5" w:rsidRDefault="001B46D5" w14:paraId="504647FC" w14:textId="77777777">
      <w:pPr>
        <w:pStyle w:val="ListParagraph"/>
        <w:numPr>
          <w:ilvl w:val="0"/>
          <w:numId w:val="46"/>
        </w:numPr>
        <w:ind w:left="426"/>
        <w:rPr>
          <w:rFonts w:cs="Arial"/>
          <w:szCs w:val="24"/>
        </w:rPr>
      </w:pPr>
      <w:r w:rsidRPr="001B46D5">
        <w:rPr>
          <w:rFonts w:cs="Arial"/>
          <w:szCs w:val="24"/>
        </w:rPr>
        <w:t>Demonstrates a passion for making a positive difference for Suffolk.</w:t>
      </w:r>
    </w:p>
    <w:p w:rsidRPr="001B46D5" w:rsidR="005B6FE2" w:rsidP="001B46D5" w:rsidRDefault="001B46D5" w14:paraId="6BF6259E" w14:textId="4F654F2B">
      <w:pPr>
        <w:pStyle w:val="ListParagraph"/>
        <w:numPr>
          <w:ilvl w:val="0"/>
          <w:numId w:val="46"/>
        </w:numPr>
        <w:ind w:left="426"/>
        <w:rPr>
          <w:rFonts w:cs="Arial"/>
          <w:szCs w:val="24"/>
        </w:rPr>
      </w:pPr>
      <w:r w:rsidRPr="001B46D5">
        <w:rPr>
          <w:rFonts w:cs="Arial"/>
          <w:szCs w:val="24"/>
        </w:rPr>
        <w:t xml:space="preserve">Shares our </w:t>
      </w:r>
      <w:bookmarkStart w:name="_Hlk68683140" w:id="1"/>
      <w:r w:rsidRPr="001B46D5">
        <w:rPr>
          <w:rFonts w:cs="Arial"/>
          <w:szCs w:val="24"/>
        </w:rPr>
        <w:fldChar w:fldCharType="begin"/>
      </w:r>
      <w:r w:rsidRPr="001B46D5">
        <w:rPr>
          <w:rFonts w:cs="Arial"/>
          <w:szCs w:val="24"/>
        </w:rPr>
        <w:instrText xml:space="preserve"> HYPERLINK "https://www.suffolk.gov.uk/jobs-and-careers/working-for-suffolk-county-council/our-weaspire-values/" </w:instrText>
      </w:r>
      <w:r w:rsidRPr="001B46D5">
        <w:rPr>
          <w:rFonts w:cs="Arial"/>
          <w:szCs w:val="24"/>
        </w:rPr>
        <w:fldChar w:fldCharType="separate"/>
      </w:r>
      <w:r w:rsidRPr="001B46D5">
        <w:rPr>
          <w:rStyle w:val="Hyperlink"/>
          <w:rFonts w:cs="Arial"/>
          <w:szCs w:val="24"/>
        </w:rPr>
        <w:t>WE ASPIRE</w:t>
      </w:r>
      <w:r w:rsidRPr="001B46D5">
        <w:rPr>
          <w:rFonts w:cs="Arial"/>
          <w:szCs w:val="24"/>
        </w:rPr>
        <w:fldChar w:fldCharType="end"/>
      </w:r>
      <w:bookmarkEnd w:id="1"/>
      <w:r w:rsidRPr="001B46D5">
        <w:rPr>
          <w:rFonts w:cs="Arial"/>
          <w:szCs w:val="24"/>
        </w:rPr>
        <w:t xml:space="preserve"> Values and strives to lead by example in relation to these.</w:t>
      </w:r>
    </w:p>
    <w:p w:rsidRPr="001B46D5" w:rsidR="005A390A" w:rsidP="001B46D5" w:rsidRDefault="00F55823" w14:paraId="69E97A9D" w14:textId="6EA5B223">
      <w:pPr>
        <w:pStyle w:val="ListParagraph"/>
        <w:numPr>
          <w:ilvl w:val="0"/>
          <w:numId w:val="46"/>
        </w:numPr>
        <w:ind w:left="426"/>
        <w:rPr>
          <w:rFonts w:cs="Arial"/>
          <w:szCs w:val="24"/>
        </w:rPr>
      </w:pPr>
      <w:r w:rsidRPr="001B46D5">
        <w:rPr>
          <w:rFonts w:cs="Arial"/>
          <w:szCs w:val="24"/>
        </w:rPr>
        <w:t>Champions diversity and embeds a fair and ethical approach within the organisation in all situations</w:t>
      </w:r>
      <w:r w:rsidR="001B46D5">
        <w:rPr>
          <w:rFonts w:cs="Arial"/>
          <w:szCs w:val="24"/>
        </w:rPr>
        <w:t>.</w:t>
      </w:r>
    </w:p>
    <w:p w:rsidRPr="001B46D5" w:rsidR="00F55823" w:rsidP="001B46D5" w:rsidRDefault="00F55823" w14:paraId="5C34AB7D" w14:textId="65AFCF97">
      <w:pPr>
        <w:pStyle w:val="ListParagraph"/>
        <w:numPr>
          <w:ilvl w:val="0"/>
          <w:numId w:val="46"/>
        </w:numPr>
        <w:ind w:left="426"/>
        <w:rPr>
          <w:rFonts w:cs="Arial"/>
          <w:szCs w:val="24"/>
        </w:rPr>
      </w:pPr>
      <w:r w:rsidRPr="001B46D5">
        <w:rPr>
          <w:rFonts w:cs="Arial"/>
          <w:szCs w:val="24"/>
        </w:rPr>
        <w:t>Consistently projects and promotes a confident, controlled and focussed attitude</w:t>
      </w:r>
      <w:r w:rsidR="001B46D5">
        <w:rPr>
          <w:rFonts w:cs="Arial"/>
          <w:szCs w:val="24"/>
        </w:rPr>
        <w:t>.</w:t>
      </w:r>
    </w:p>
    <w:p w:rsidRPr="001B46D5" w:rsidR="00C05EDB" w:rsidP="001B46D5" w:rsidRDefault="00F55823" w14:paraId="51C2585A" w14:textId="24BBBCD5">
      <w:pPr>
        <w:pStyle w:val="ListParagraph"/>
        <w:numPr>
          <w:ilvl w:val="0"/>
          <w:numId w:val="46"/>
        </w:numPr>
        <w:ind w:left="426"/>
        <w:rPr>
          <w:rFonts w:cs="Arial"/>
          <w:szCs w:val="24"/>
        </w:rPr>
      </w:pPr>
      <w:r w:rsidRPr="001B46D5">
        <w:rPr>
          <w:rFonts w:cs="Arial"/>
          <w:szCs w:val="24"/>
        </w:rPr>
        <w:t>Committed and able to develop self, individuals and units to improve organisational effectiveness</w:t>
      </w:r>
      <w:r w:rsidR="001B46D5">
        <w:rPr>
          <w:rFonts w:cs="Arial"/>
          <w:szCs w:val="24"/>
        </w:rPr>
        <w:t>.</w:t>
      </w:r>
    </w:p>
    <w:p w:rsidRPr="009B7EB5" w:rsidR="00F55823" w:rsidP="001B46D5" w:rsidRDefault="00F55823" w14:paraId="0554FE59" w14:textId="77777777">
      <w:pPr>
        <w:ind w:left="426"/>
        <w:rPr>
          <w:rFonts w:cs="Arial"/>
          <w:szCs w:val="24"/>
        </w:rPr>
      </w:pPr>
    </w:p>
    <w:p w:rsidRPr="001B46D5" w:rsidR="00C05EDB" w:rsidP="001B46D5" w:rsidRDefault="00C05EDB" w14:paraId="2F4DE33B" w14:textId="6EE6205E">
      <w:pPr>
        <w:rPr>
          <w:rFonts w:cs="Arial"/>
          <w:b/>
          <w:szCs w:val="24"/>
        </w:rPr>
      </w:pPr>
      <w:r w:rsidRPr="001B46D5">
        <w:rPr>
          <w:rFonts w:cs="Arial"/>
          <w:b/>
          <w:szCs w:val="24"/>
        </w:rPr>
        <w:t>Specialist knowledge skills and experience</w:t>
      </w:r>
    </w:p>
    <w:p w:rsidRPr="001B46D5" w:rsidR="00C05EDB" w:rsidP="001B46D5" w:rsidRDefault="00C05EDB" w14:paraId="5A13122B" w14:textId="5147FD36">
      <w:pPr>
        <w:pStyle w:val="ListParagraph"/>
        <w:numPr>
          <w:ilvl w:val="0"/>
          <w:numId w:val="46"/>
        </w:numPr>
        <w:ind w:left="426"/>
        <w:rPr>
          <w:rFonts w:cs="Arial"/>
          <w:szCs w:val="24"/>
        </w:rPr>
      </w:pPr>
      <w:r w:rsidRPr="001B46D5">
        <w:rPr>
          <w:rFonts w:cs="Arial"/>
          <w:szCs w:val="24"/>
        </w:rPr>
        <w:t xml:space="preserve">A thorough understanding of </w:t>
      </w:r>
      <w:r w:rsidRPr="001B46D5" w:rsidR="009D248D">
        <w:rPr>
          <w:rFonts w:cs="Arial"/>
          <w:szCs w:val="24"/>
        </w:rPr>
        <w:t>operational</w:t>
      </w:r>
      <w:r w:rsidRPr="001B46D5">
        <w:rPr>
          <w:rFonts w:cs="Arial"/>
          <w:szCs w:val="24"/>
        </w:rPr>
        <w:t xml:space="preserve"> fire and rescue issues</w:t>
      </w:r>
      <w:r w:rsidRPr="001B46D5" w:rsidR="009D248D">
        <w:rPr>
          <w:rFonts w:cs="Arial"/>
          <w:szCs w:val="24"/>
        </w:rPr>
        <w:t xml:space="preserve"> or equivalent experience</w:t>
      </w:r>
      <w:r w:rsidR="001B46D5">
        <w:rPr>
          <w:rFonts w:cs="Arial"/>
          <w:szCs w:val="24"/>
        </w:rPr>
        <w:t>.</w:t>
      </w:r>
    </w:p>
    <w:p w:rsidRPr="001B46D5" w:rsidR="00C05EDB" w:rsidP="001B46D5" w:rsidRDefault="00C05EDB" w14:paraId="28ACDD41" w14:textId="51C9E58B">
      <w:pPr>
        <w:pStyle w:val="ListParagraph"/>
        <w:numPr>
          <w:ilvl w:val="0"/>
          <w:numId w:val="46"/>
        </w:numPr>
        <w:ind w:left="426"/>
        <w:rPr>
          <w:rFonts w:cs="Arial"/>
          <w:szCs w:val="24"/>
        </w:rPr>
      </w:pPr>
      <w:r w:rsidRPr="001B46D5">
        <w:rPr>
          <w:rFonts w:cs="Arial"/>
          <w:szCs w:val="24"/>
        </w:rPr>
        <w:t xml:space="preserve">Ability to </w:t>
      </w:r>
      <w:r w:rsidRPr="001B46D5" w:rsidR="009D248D">
        <w:rPr>
          <w:rFonts w:cs="Arial"/>
          <w:szCs w:val="24"/>
        </w:rPr>
        <w:t xml:space="preserve">strategically </w:t>
      </w:r>
      <w:r w:rsidRPr="001B46D5">
        <w:rPr>
          <w:rFonts w:cs="Arial"/>
          <w:szCs w:val="24"/>
        </w:rPr>
        <w:t>manage large scale incidents and coordinate the response to emergencies and/or significant understanding and experience of operational risk management practices</w:t>
      </w:r>
      <w:r w:rsidR="001B46D5">
        <w:rPr>
          <w:rFonts w:cs="Arial"/>
          <w:szCs w:val="24"/>
        </w:rPr>
        <w:t>.</w:t>
      </w:r>
    </w:p>
    <w:p w:rsidRPr="001B46D5" w:rsidR="00C05EDB" w:rsidP="001B46D5" w:rsidRDefault="00C05EDB" w14:paraId="0AB0D418" w14:textId="4977F909">
      <w:pPr>
        <w:pStyle w:val="ListParagraph"/>
        <w:numPr>
          <w:ilvl w:val="0"/>
          <w:numId w:val="46"/>
        </w:numPr>
        <w:ind w:left="426"/>
        <w:rPr>
          <w:rFonts w:cs="Arial"/>
          <w:szCs w:val="24"/>
        </w:rPr>
      </w:pPr>
      <w:r w:rsidRPr="001B46D5">
        <w:rPr>
          <w:rFonts w:cs="Arial"/>
          <w:szCs w:val="24"/>
        </w:rPr>
        <w:t>In depth understanding of service delivery across the public sector</w:t>
      </w:r>
      <w:r w:rsidR="001B46D5">
        <w:rPr>
          <w:rFonts w:cs="Arial"/>
          <w:szCs w:val="24"/>
        </w:rPr>
        <w:t>.</w:t>
      </w:r>
    </w:p>
    <w:p w:rsidRPr="001B46D5" w:rsidR="00C05EDB" w:rsidP="001B46D5" w:rsidRDefault="009D248D" w14:paraId="3CC54927" w14:textId="1A99AB8F">
      <w:pPr>
        <w:pStyle w:val="ListParagraph"/>
        <w:numPr>
          <w:ilvl w:val="0"/>
          <w:numId w:val="46"/>
        </w:numPr>
        <w:ind w:left="426"/>
        <w:rPr>
          <w:rFonts w:cs="Arial"/>
          <w:szCs w:val="24"/>
        </w:rPr>
      </w:pPr>
      <w:r w:rsidRPr="001B46D5">
        <w:rPr>
          <w:rFonts w:cs="Arial"/>
          <w:szCs w:val="24"/>
        </w:rPr>
        <w:t>An</w:t>
      </w:r>
      <w:r w:rsidRPr="001B46D5" w:rsidR="00E97302">
        <w:rPr>
          <w:rFonts w:cs="Arial"/>
          <w:szCs w:val="24"/>
        </w:rPr>
        <w:t xml:space="preserve"> understanding</w:t>
      </w:r>
      <w:r w:rsidRPr="001B46D5" w:rsidR="00C05EDB">
        <w:rPr>
          <w:rFonts w:cs="Arial"/>
          <w:szCs w:val="24"/>
        </w:rPr>
        <w:t xml:space="preserve"> of local government </w:t>
      </w:r>
      <w:r w:rsidRPr="001B46D5">
        <w:rPr>
          <w:rFonts w:cs="Arial"/>
          <w:szCs w:val="24"/>
        </w:rPr>
        <w:t xml:space="preserve">operations </w:t>
      </w:r>
      <w:r w:rsidRPr="001B46D5" w:rsidR="00C05EDB">
        <w:rPr>
          <w:rFonts w:cs="Arial"/>
          <w:szCs w:val="24"/>
        </w:rPr>
        <w:t>and the issues affecting its future</w:t>
      </w:r>
      <w:r w:rsidR="001B46D5">
        <w:rPr>
          <w:rFonts w:cs="Arial"/>
          <w:szCs w:val="24"/>
        </w:rPr>
        <w:t>.</w:t>
      </w:r>
    </w:p>
    <w:p w:rsidRPr="001B46D5" w:rsidR="00C05EDB" w:rsidP="001B46D5" w:rsidRDefault="00C05EDB" w14:paraId="77942BFD" w14:textId="145745E6">
      <w:pPr>
        <w:pStyle w:val="ListParagraph"/>
        <w:numPr>
          <w:ilvl w:val="0"/>
          <w:numId w:val="46"/>
        </w:numPr>
        <w:ind w:left="426"/>
        <w:rPr>
          <w:rFonts w:cs="Arial"/>
          <w:szCs w:val="24"/>
        </w:rPr>
      </w:pPr>
      <w:r w:rsidRPr="001B46D5">
        <w:rPr>
          <w:rFonts w:cs="Arial"/>
          <w:szCs w:val="24"/>
        </w:rPr>
        <w:t>Understanding of the political context and environment in which local government and its partners operate</w:t>
      </w:r>
      <w:r w:rsidR="001B46D5">
        <w:rPr>
          <w:rFonts w:cs="Arial"/>
          <w:szCs w:val="24"/>
        </w:rPr>
        <w:t>.</w:t>
      </w:r>
    </w:p>
    <w:p w:rsidRPr="001B46D5" w:rsidR="00C05EDB" w:rsidP="001B46D5" w:rsidRDefault="00C05EDB" w14:paraId="0A688C6A" w14:textId="73213DD3">
      <w:pPr>
        <w:pStyle w:val="ListParagraph"/>
        <w:numPr>
          <w:ilvl w:val="0"/>
          <w:numId w:val="46"/>
        </w:numPr>
        <w:ind w:left="426"/>
        <w:rPr>
          <w:rFonts w:cs="Arial"/>
          <w:szCs w:val="24"/>
        </w:rPr>
      </w:pPr>
      <w:r w:rsidRPr="001B46D5">
        <w:rPr>
          <w:rFonts w:cs="Arial"/>
          <w:szCs w:val="24"/>
        </w:rPr>
        <w:t>Ability to plan and review the delivery of services to achieve maximum benefit from resources</w:t>
      </w:r>
      <w:r w:rsidR="001B46D5">
        <w:rPr>
          <w:rFonts w:cs="Arial"/>
          <w:szCs w:val="24"/>
        </w:rPr>
        <w:t>.</w:t>
      </w:r>
    </w:p>
    <w:p w:rsidRPr="001B46D5" w:rsidR="00C05EDB" w:rsidP="001B46D5" w:rsidRDefault="00C05EDB" w14:paraId="67DF6997" w14:textId="5D4DCD79">
      <w:pPr>
        <w:pStyle w:val="ListParagraph"/>
        <w:numPr>
          <w:ilvl w:val="0"/>
          <w:numId w:val="46"/>
        </w:numPr>
        <w:ind w:left="426"/>
        <w:rPr>
          <w:rFonts w:cs="Arial"/>
          <w:szCs w:val="24"/>
        </w:rPr>
      </w:pPr>
      <w:r w:rsidRPr="001B46D5">
        <w:rPr>
          <w:rFonts w:cs="Arial"/>
          <w:szCs w:val="24"/>
        </w:rPr>
        <w:t>Ability to respond and adapt to changing needs and prioritise resources accordingly</w:t>
      </w:r>
      <w:r w:rsidR="001B46D5">
        <w:rPr>
          <w:rFonts w:cs="Arial"/>
          <w:szCs w:val="24"/>
        </w:rPr>
        <w:t>.</w:t>
      </w:r>
    </w:p>
    <w:p w:rsidRPr="001B46D5" w:rsidR="00C05EDB" w:rsidP="001B46D5" w:rsidRDefault="009D248D" w14:paraId="00E2B0B5" w14:textId="0CD084AF">
      <w:pPr>
        <w:pStyle w:val="ListParagraph"/>
        <w:numPr>
          <w:ilvl w:val="0"/>
          <w:numId w:val="46"/>
        </w:numPr>
        <w:ind w:left="426"/>
        <w:rPr>
          <w:rFonts w:cs="Arial"/>
          <w:szCs w:val="24"/>
        </w:rPr>
      </w:pPr>
      <w:r w:rsidRPr="001B46D5">
        <w:rPr>
          <w:rFonts w:cs="Arial"/>
          <w:szCs w:val="24"/>
        </w:rPr>
        <w:t>Experience in Programme</w:t>
      </w:r>
      <w:r w:rsidRPr="001B46D5" w:rsidR="00C05EDB">
        <w:rPr>
          <w:rFonts w:cs="Arial"/>
          <w:szCs w:val="24"/>
        </w:rPr>
        <w:t xml:space="preserve"> planning</w:t>
      </w:r>
      <w:r w:rsidRPr="001B46D5">
        <w:rPr>
          <w:rFonts w:cs="Arial"/>
          <w:szCs w:val="24"/>
        </w:rPr>
        <w:t xml:space="preserve">, delivery </w:t>
      </w:r>
      <w:r w:rsidRPr="001B46D5" w:rsidR="00C05EDB">
        <w:rPr>
          <w:rFonts w:cs="Arial"/>
          <w:szCs w:val="24"/>
        </w:rPr>
        <w:t>and process management skills</w:t>
      </w:r>
      <w:r w:rsidR="001B46D5">
        <w:rPr>
          <w:rFonts w:cs="Arial"/>
          <w:szCs w:val="24"/>
        </w:rPr>
        <w:t>.</w:t>
      </w:r>
    </w:p>
    <w:p w:rsidRPr="001B46D5" w:rsidR="00C05EDB" w:rsidP="001B46D5" w:rsidRDefault="00C05EDB" w14:paraId="13A1C3FB" w14:textId="367EEC5D">
      <w:pPr>
        <w:pStyle w:val="ListParagraph"/>
        <w:numPr>
          <w:ilvl w:val="0"/>
          <w:numId w:val="46"/>
        </w:numPr>
        <w:ind w:left="426"/>
        <w:rPr>
          <w:rFonts w:cs="Arial"/>
          <w:szCs w:val="24"/>
        </w:rPr>
      </w:pPr>
      <w:r w:rsidRPr="001B46D5">
        <w:rPr>
          <w:rFonts w:cs="Arial"/>
          <w:szCs w:val="24"/>
        </w:rPr>
        <w:t>Experience in Multi Agency Gold Incident Command</w:t>
      </w:r>
      <w:r w:rsidRPr="001B46D5" w:rsidR="009D248D">
        <w:rPr>
          <w:rFonts w:cs="Arial"/>
          <w:szCs w:val="24"/>
        </w:rPr>
        <w:t xml:space="preserve"> or equivalent</w:t>
      </w:r>
      <w:r w:rsidR="001B46D5">
        <w:rPr>
          <w:rFonts w:cs="Arial"/>
          <w:szCs w:val="24"/>
        </w:rPr>
        <w:t>.</w:t>
      </w:r>
    </w:p>
    <w:p w:rsidRPr="001B46D5" w:rsidR="00C05EDB" w:rsidP="001B46D5" w:rsidRDefault="00C05EDB" w14:paraId="3FE83ED0" w14:textId="3E3E8DDE">
      <w:pPr>
        <w:pStyle w:val="ListParagraph"/>
        <w:numPr>
          <w:ilvl w:val="0"/>
          <w:numId w:val="46"/>
        </w:numPr>
        <w:ind w:left="426"/>
        <w:rPr>
          <w:rFonts w:cs="Arial"/>
          <w:szCs w:val="24"/>
        </w:rPr>
      </w:pPr>
      <w:r w:rsidRPr="001B46D5">
        <w:rPr>
          <w:rFonts w:cs="Arial"/>
          <w:szCs w:val="24"/>
        </w:rPr>
        <w:lastRenderedPageBreak/>
        <w:t>Ability to develop and maintain strong partnership working</w:t>
      </w:r>
      <w:r w:rsidR="001B46D5">
        <w:rPr>
          <w:rFonts w:cs="Arial"/>
          <w:szCs w:val="24"/>
        </w:rPr>
        <w:t>.</w:t>
      </w:r>
    </w:p>
    <w:p w:rsidRPr="001B46D5" w:rsidR="00C05EDB" w:rsidP="001B46D5" w:rsidRDefault="00C05EDB" w14:paraId="4BBE939B" w14:textId="00D54E93">
      <w:pPr>
        <w:pStyle w:val="ListParagraph"/>
        <w:numPr>
          <w:ilvl w:val="0"/>
          <w:numId w:val="46"/>
        </w:numPr>
        <w:ind w:left="426"/>
        <w:rPr>
          <w:rFonts w:cs="Arial"/>
          <w:szCs w:val="24"/>
        </w:rPr>
      </w:pPr>
      <w:r w:rsidRPr="001B46D5">
        <w:rPr>
          <w:rFonts w:cs="Arial"/>
          <w:szCs w:val="24"/>
        </w:rPr>
        <w:t>Strong leadership</w:t>
      </w:r>
      <w:r w:rsidRPr="001B46D5" w:rsidR="009D248D">
        <w:rPr>
          <w:rFonts w:cs="Arial"/>
          <w:szCs w:val="24"/>
        </w:rPr>
        <w:t xml:space="preserve"> </w:t>
      </w:r>
      <w:r w:rsidRPr="001B46D5">
        <w:rPr>
          <w:rFonts w:cs="Arial"/>
          <w:szCs w:val="24"/>
        </w:rPr>
        <w:t>and interpersonal skills</w:t>
      </w:r>
      <w:r w:rsidR="001B46D5">
        <w:rPr>
          <w:rFonts w:cs="Arial"/>
          <w:szCs w:val="24"/>
        </w:rPr>
        <w:t>.</w:t>
      </w:r>
    </w:p>
    <w:p w:rsidRPr="001B46D5" w:rsidR="00C05EDB" w:rsidP="001B46D5" w:rsidRDefault="00C05EDB" w14:paraId="693181F7" w14:textId="1234177A">
      <w:pPr>
        <w:pStyle w:val="ListParagraph"/>
        <w:numPr>
          <w:ilvl w:val="0"/>
          <w:numId w:val="46"/>
        </w:numPr>
        <w:ind w:left="426"/>
        <w:rPr>
          <w:rFonts w:cs="Arial"/>
          <w:szCs w:val="24"/>
        </w:rPr>
      </w:pPr>
      <w:r w:rsidRPr="001B46D5">
        <w:rPr>
          <w:rFonts w:cs="Arial"/>
          <w:szCs w:val="24"/>
        </w:rPr>
        <w:t>Ability to obtain acceptance/agreement, and effect sustainable attitude and behaviour change</w:t>
      </w:r>
      <w:r w:rsidR="001B46D5">
        <w:rPr>
          <w:rFonts w:cs="Arial"/>
          <w:szCs w:val="24"/>
        </w:rPr>
        <w:t>.</w:t>
      </w:r>
    </w:p>
    <w:p w:rsidRPr="001B46D5" w:rsidR="00C05EDB" w:rsidP="001B46D5" w:rsidRDefault="00C05EDB" w14:paraId="2B53C6B6" w14:textId="73754E07">
      <w:pPr>
        <w:pStyle w:val="ListParagraph"/>
        <w:numPr>
          <w:ilvl w:val="0"/>
          <w:numId w:val="46"/>
        </w:numPr>
        <w:ind w:left="426"/>
        <w:rPr>
          <w:rFonts w:cs="Arial"/>
          <w:szCs w:val="24"/>
        </w:rPr>
      </w:pPr>
      <w:r w:rsidRPr="001B46D5">
        <w:rPr>
          <w:rFonts w:cs="Arial"/>
          <w:szCs w:val="24"/>
        </w:rPr>
        <w:t>Ability to broker agreements to promote effective partnership working</w:t>
      </w:r>
      <w:r w:rsidR="001B46D5">
        <w:rPr>
          <w:rFonts w:cs="Arial"/>
          <w:szCs w:val="24"/>
        </w:rPr>
        <w:t>.</w:t>
      </w:r>
    </w:p>
    <w:p w:rsidRPr="001B46D5" w:rsidR="00C05EDB" w:rsidP="001B46D5" w:rsidRDefault="00C05EDB" w14:paraId="47FAEFC3" w14:textId="763F5C69">
      <w:pPr>
        <w:pStyle w:val="ListParagraph"/>
        <w:numPr>
          <w:ilvl w:val="0"/>
          <w:numId w:val="46"/>
        </w:numPr>
        <w:ind w:left="426"/>
        <w:rPr>
          <w:rFonts w:cs="Arial"/>
          <w:szCs w:val="24"/>
        </w:rPr>
      </w:pPr>
      <w:r w:rsidRPr="001B46D5">
        <w:rPr>
          <w:rFonts w:cs="Arial"/>
          <w:szCs w:val="24"/>
        </w:rPr>
        <w:t>Ability to influence effectively to achieve desired outcomes and to provide constructive challenge</w:t>
      </w:r>
      <w:r w:rsidR="001B46D5">
        <w:rPr>
          <w:rFonts w:cs="Arial"/>
          <w:szCs w:val="24"/>
        </w:rPr>
        <w:t>.</w:t>
      </w:r>
    </w:p>
    <w:p w:rsidRPr="001B46D5" w:rsidR="00C05EDB" w:rsidP="001B46D5" w:rsidRDefault="00C05EDB" w14:paraId="00CCD5CC" w14:textId="77C92619">
      <w:pPr>
        <w:pStyle w:val="ListParagraph"/>
        <w:numPr>
          <w:ilvl w:val="0"/>
          <w:numId w:val="46"/>
        </w:numPr>
        <w:ind w:left="426"/>
        <w:rPr>
          <w:rFonts w:cs="Arial"/>
          <w:szCs w:val="24"/>
        </w:rPr>
      </w:pPr>
      <w:r w:rsidRPr="001B46D5">
        <w:rPr>
          <w:rFonts w:cs="Arial"/>
          <w:szCs w:val="24"/>
        </w:rPr>
        <w:t>High level of communication skills: verbal, written, presentational to convey varied and complex information to a wide variety of stakeholders</w:t>
      </w:r>
      <w:r w:rsidR="001B46D5">
        <w:rPr>
          <w:rFonts w:cs="Arial"/>
          <w:szCs w:val="24"/>
        </w:rPr>
        <w:t>.</w:t>
      </w:r>
    </w:p>
    <w:p w:rsidRPr="001B46D5" w:rsidR="00C05EDB" w:rsidP="001B46D5" w:rsidRDefault="00C05EDB" w14:paraId="2BD4966E" w14:textId="7AC773F5">
      <w:pPr>
        <w:pStyle w:val="ListParagraph"/>
        <w:numPr>
          <w:ilvl w:val="0"/>
          <w:numId w:val="46"/>
        </w:numPr>
        <w:ind w:left="426"/>
        <w:rPr>
          <w:rFonts w:cs="Arial"/>
          <w:szCs w:val="24"/>
        </w:rPr>
      </w:pPr>
      <w:r w:rsidRPr="001B46D5">
        <w:rPr>
          <w:rFonts w:cs="Arial"/>
          <w:szCs w:val="24"/>
        </w:rPr>
        <w:t xml:space="preserve">Ability to lead, inspire, motivate and develop staff in </w:t>
      </w:r>
      <w:r w:rsidRPr="001B46D5" w:rsidR="009D248D">
        <w:rPr>
          <w:rFonts w:cs="Arial"/>
          <w:szCs w:val="24"/>
        </w:rPr>
        <w:t xml:space="preserve">a community and staff </w:t>
      </w:r>
      <w:r w:rsidRPr="001B46D5" w:rsidR="000161C4">
        <w:rPr>
          <w:rFonts w:cs="Arial"/>
          <w:szCs w:val="24"/>
        </w:rPr>
        <w:t>focused service</w:t>
      </w:r>
      <w:r w:rsidR="001B46D5">
        <w:rPr>
          <w:rFonts w:cs="Arial"/>
          <w:szCs w:val="24"/>
        </w:rPr>
        <w:t>.</w:t>
      </w:r>
    </w:p>
    <w:p w:rsidRPr="001B46D5" w:rsidR="00C05EDB" w:rsidP="001B46D5" w:rsidRDefault="00C05EDB" w14:paraId="72876BC6" w14:textId="531E98AD">
      <w:pPr>
        <w:pStyle w:val="ListParagraph"/>
        <w:numPr>
          <w:ilvl w:val="0"/>
          <w:numId w:val="46"/>
        </w:numPr>
        <w:ind w:left="426"/>
        <w:rPr>
          <w:rFonts w:cs="Arial"/>
          <w:szCs w:val="24"/>
        </w:rPr>
      </w:pPr>
      <w:r w:rsidRPr="001B46D5">
        <w:rPr>
          <w:rFonts w:cs="Arial"/>
          <w:szCs w:val="24"/>
        </w:rPr>
        <w:t>Drives and manages the change process, seeking opportunities to create and implement improved organisational effectiveness</w:t>
      </w:r>
      <w:r w:rsidRPr="001B46D5" w:rsidR="009C46E3">
        <w:rPr>
          <w:rFonts w:cs="Arial"/>
          <w:szCs w:val="24"/>
        </w:rPr>
        <w:t>.</w:t>
      </w:r>
    </w:p>
    <w:p w:rsidRPr="001B46D5" w:rsidR="00C05EDB" w:rsidP="001B46D5" w:rsidRDefault="00C05EDB" w14:paraId="1EF8AF97" w14:textId="730FB19E">
      <w:pPr>
        <w:pStyle w:val="ListParagraph"/>
        <w:numPr>
          <w:ilvl w:val="0"/>
          <w:numId w:val="46"/>
        </w:numPr>
        <w:ind w:left="426"/>
        <w:rPr>
          <w:rFonts w:cs="Arial"/>
          <w:szCs w:val="24"/>
        </w:rPr>
      </w:pPr>
      <w:r w:rsidRPr="001B46D5">
        <w:rPr>
          <w:rFonts w:cs="Arial"/>
          <w:szCs w:val="24"/>
        </w:rPr>
        <w:t>Leads, involves and motivates others, creating and implementing strategies for influencing them both within the fire and Rescue Service and in the community</w:t>
      </w:r>
      <w:r w:rsidRPr="001B46D5">
        <w:rPr>
          <w:rFonts w:cs="Arial"/>
          <w:b/>
          <w:szCs w:val="24"/>
        </w:rPr>
        <w:tab/>
      </w:r>
    </w:p>
    <w:p w:rsidRPr="001B46D5" w:rsidR="00C05EDB" w:rsidP="001B46D5" w:rsidRDefault="00C05EDB" w14:paraId="08CF9A56" w14:textId="3ECD933F">
      <w:pPr>
        <w:pStyle w:val="ListParagraph"/>
        <w:numPr>
          <w:ilvl w:val="0"/>
          <w:numId w:val="46"/>
        </w:numPr>
        <w:ind w:left="426"/>
        <w:rPr>
          <w:rFonts w:cs="Arial"/>
          <w:szCs w:val="24"/>
        </w:rPr>
      </w:pPr>
      <w:r w:rsidRPr="001B46D5">
        <w:rPr>
          <w:rFonts w:cs="Arial"/>
          <w:szCs w:val="24"/>
        </w:rPr>
        <w:t>Communicates effectively both orally and in writing</w:t>
      </w:r>
      <w:r w:rsidRPr="001B46D5" w:rsidR="009C46E3">
        <w:rPr>
          <w:rFonts w:cs="Arial"/>
          <w:szCs w:val="24"/>
        </w:rPr>
        <w:t>.</w:t>
      </w:r>
    </w:p>
    <w:p w:rsidRPr="001B46D5" w:rsidR="00C05EDB" w:rsidP="001B46D5" w:rsidRDefault="00C05EDB" w14:paraId="59332A66" w14:textId="6F969CBE">
      <w:pPr>
        <w:pStyle w:val="ListParagraph"/>
        <w:numPr>
          <w:ilvl w:val="0"/>
          <w:numId w:val="46"/>
        </w:numPr>
        <w:ind w:left="426"/>
        <w:rPr>
          <w:rFonts w:cs="Arial"/>
          <w:szCs w:val="24"/>
        </w:rPr>
      </w:pPr>
      <w:r w:rsidRPr="001B46D5">
        <w:rPr>
          <w:rFonts w:cs="Arial"/>
          <w:szCs w:val="24"/>
        </w:rPr>
        <w:t xml:space="preserve">Gathers </w:t>
      </w:r>
      <w:r w:rsidRPr="001B46D5" w:rsidR="00BC420B">
        <w:rPr>
          <w:rFonts w:cs="Arial"/>
          <w:szCs w:val="24"/>
        </w:rPr>
        <w:t xml:space="preserve">complex </w:t>
      </w:r>
      <w:r w:rsidRPr="001B46D5">
        <w:rPr>
          <w:rFonts w:cs="Arial"/>
          <w:szCs w:val="24"/>
        </w:rPr>
        <w:t xml:space="preserve">information </w:t>
      </w:r>
      <w:r w:rsidRPr="001B46D5" w:rsidR="00E97302">
        <w:rPr>
          <w:rFonts w:cs="Arial"/>
          <w:szCs w:val="24"/>
        </w:rPr>
        <w:t>to</w:t>
      </w:r>
      <w:r w:rsidRPr="001B46D5">
        <w:rPr>
          <w:rFonts w:cs="Arial"/>
          <w:szCs w:val="24"/>
        </w:rPr>
        <w:t xml:space="preserve"> predict future requirements and make realistic decisions</w:t>
      </w:r>
      <w:r w:rsidRPr="001B46D5" w:rsidR="009C46E3">
        <w:rPr>
          <w:rFonts w:cs="Arial"/>
          <w:szCs w:val="24"/>
        </w:rPr>
        <w:t>.</w:t>
      </w:r>
    </w:p>
    <w:p w:rsidRPr="001B46D5" w:rsidR="00C05EDB" w:rsidP="001B46D5" w:rsidRDefault="00C05EDB" w14:paraId="4A788AA2" w14:textId="00082275">
      <w:pPr>
        <w:pStyle w:val="ListParagraph"/>
        <w:numPr>
          <w:ilvl w:val="0"/>
          <w:numId w:val="46"/>
        </w:numPr>
        <w:ind w:left="426"/>
        <w:rPr>
          <w:rFonts w:cs="Arial"/>
          <w:szCs w:val="24"/>
        </w:rPr>
      </w:pPr>
      <w:r w:rsidRPr="001B46D5">
        <w:rPr>
          <w:rFonts w:cs="Arial"/>
          <w:szCs w:val="24"/>
        </w:rPr>
        <w:t>Maintains an active awareness of the environment to promote safe and effective working</w:t>
      </w:r>
      <w:r w:rsidRPr="001B46D5" w:rsidR="009C46E3">
        <w:rPr>
          <w:rFonts w:cs="Arial"/>
          <w:szCs w:val="24"/>
        </w:rPr>
        <w:t>.</w:t>
      </w:r>
    </w:p>
    <w:p w:rsidRPr="001B46D5" w:rsidR="00C05EDB" w:rsidP="001B46D5" w:rsidRDefault="00C05EDB" w14:paraId="071222E5" w14:textId="50B866FA">
      <w:pPr>
        <w:pStyle w:val="ListParagraph"/>
        <w:numPr>
          <w:ilvl w:val="0"/>
          <w:numId w:val="46"/>
        </w:numPr>
        <w:ind w:left="426"/>
        <w:rPr>
          <w:rFonts w:cs="Arial"/>
          <w:szCs w:val="24"/>
        </w:rPr>
      </w:pPr>
      <w:r w:rsidRPr="001B46D5">
        <w:rPr>
          <w:rFonts w:cs="Arial"/>
          <w:szCs w:val="24"/>
        </w:rPr>
        <w:t>Leads organisation and contributes to joint working to achieve excellence</w:t>
      </w:r>
      <w:r w:rsidR="001B46D5">
        <w:rPr>
          <w:rFonts w:cs="Arial"/>
          <w:szCs w:val="24"/>
        </w:rPr>
        <w:t>.</w:t>
      </w:r>
    </w:p>
    <w:p w:rsidRPr="001B46D5" w:rsidR="00C05EDB" w:rsidP="001B46D5" w:rsidRDefault="00C05EDB" w14:paraId="245839F5" w14:textId="4D537117">
      <w:pPr>
        <w:pStyle w:val="ListParagraph"/>
        <w:numPr>
          <w:ilvl w:val="0"/>
          <w:numId w:val="46"/>
        </w:numPr>
        <w:ind w:left="426"/>
        <w:rPr>
          <w:rFonts w:cs="Arial"/>
          <w:szCs w:val="24"/>
        </w:rPr>
      </w:pPr>
      <w:r w:rsidRPr="001B46D5">
        <w:rPr>
          <w:rFonts w:cs="Arial"/>
          <w:szCs w:val="24"/>
        </w:rPr>
        <w:t>Creates and implements effective plans to deliver long-term organisational strategic objectives</w:t>
      </w:r>
      <w:r w:rsidR="001B46D5">
        <w:rPr>
          <w:rFonts w:cs="Arial"/>
          <w:szCs w:val="24"/>
        </w:rPr>
        <w:t>.</w:t>
      </w:r>
    </w:p>
    <w:p w:rsidRPr="001B46D5" w:rsidR="00C05EDB" w:rsidP="00C05EDB" w:rsidRDefault="00C05EDB" w14:paraId="059E328C" w14:textId="3A80F0CB">
      <w:pPr>
        <w:pStyle w:val="ListParagraph"/>
        <w:numPr>
          <w:ilvl w:val="0"/>
          <w:numId w:val="46"/>
        </w:numPr>
        <w:ind w:left="426"/>
        <w:rPr>
          <w:rFonts w:cs="Arial"/>
          <w:szCs w:val="24"/>
        </w:rPr>
      </w:pPr>
      <w:r w:rsidRPr="001B46D5">
        <w:rPr>
          <w:rFonts w:cs="Arial"/>
          <w:szCs w:val="24"/>
        </w:rPr>
        <w:t>Anticipates and shapes the political environment form a strategic perspective.</w:t>
      </w:r>
    </w:p>
    <w:p w:rsidR="00A0309B" w:rsidP="00CC1A18" w:rsidRDefault="00A0309B" w14:paraId="2083AC07" w14:textId="77777777">
      <w:pPr>
        <w:rPr>
          <w:rFonts w:cs="Arial"/>
          <w:b/>
          <w:szCs w:val="24"/>
        </w:rPr>
      </w:pPr>
    </w:p>
    <w:p w:rsidRPr="00E742C0" w:rsidR="00E742C0" w:rsidP="00E742C0" w:rsidRDefault="00E742C0" w14:paraId="120B7111" w14:textId="77777777">
      <w:pPr>
        <w:rPr>
          <w:rFonts w:cs="Arial"/>
          <w:szCs w:val="24"/>
        </w:rPr>
      </w:pPr>
      <w:r w:rsidRPr="00E742C0">
        <w:rPr>
          <w:rFonts w:cs="Arial"/>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924323" w:rsidP="00E742C0" w:rsidRDefault="00E742C0" w14:paraId="12F306DC" w14:textId="69F3A0E9">
      <w:pPr>
        <w:pStyle w:val="paragraph"/>
        <w:spacing w:before="0" w:beforeAutospacing="0" w:after="0" w:afterAutospacing="0"/>
        <w:textAlignment w:val="baseline"/>
        <w:rPr>
          <w:rStyle w:val="normaltextrun"/>
          <w:rFonts w:ascii="Arial" w:hAnsi="Arial" w:cs="Arial"/>
        </w:rPr>
      </w:pPr>
      <w:r w:rsidRPr="00E742C0">
        <w:rPr>
          <w:rStyle w:val="normaltextrun"/>
          <w:rFonts w:ascii="Arial" w:hAnsi="Arial" w:cs="Arial"/>
        </w:rPr>
        <w:t xml:space="preserve">Due to the nature of this role, you will require a driving licence. </w:t>
      </w:r>
      <w:r w:rsidRPr="00BC420B" w:rsidR="00924323">
        <w:rPr>
          <w:rStyle w:val="normaltextrun"/>
          <w:rFonts w:ascii="Arial" w:hAnsi="Arial" w:cs="Arial"/>
        </w:rPr>
        <w:t xml:space="preserve">Vocational Driving </w:t>
      </w:r>
      <w:r w:rsidRPr="00BC420B" w:rsidR="00BC420B">
        <w:rPr>
          <w:rStyle w:val="normaltextrun"/>
          <w:rFonts w:ascii="Arial" w:hAnsi="Arial" w:cs="Arial"/>
        </w:rPr>
        <w:t xml:space="preserve">is </w:t>
      </w:r>
      <w:r>
        <w:rPr>
          <w:rStyle w:val="normaltextrun"/>
          <w:rFonts w:ascii="Arial" w:hAnsi="Arial" w:cs="Arial"/>
        </w:rPr>
        <w:t>e</w:t>
      </w:r>
      <w:r w:rsidRPr="00BC420B">
        <w:rPr>
          <w:rStyle w:val="normaltextrun"/>
          <w:rFonts w:ascii="Arial" w:hAnsi="Arial" w:cs="Arial"/>
        </w:rPr>
        <w:t>ssential,</w:t>
      </w:r>
      <w:r w:rsidRPr="00BC420B" w:rsidR="00BC420B">
        <w:rPr>
          <w:rStyle w:val="normaltextrun"/>
          <w:rFonts w:ascii="Arial" w:hAnsi="Arial" w:cs="Arial"/>
        </w:rPr>
        <w:t xml:space="preserve"> </w:t>
      </w:r>
      <w:r>
        <w:rPr>
          <w:rStyle w:val="normaltextrun"/>
          <w:rFonts w:ascii="Arial" w:hAnsi="Arial" w:cs="Arial"/>
        </w:rPr>
        <w:t xml:space="preserve">and </w:t>
      </w:r>
      <w:r w:rsidRPr="00BC420B" w:rsidR="00BC420B">
        <w:rPr>
          <w:rStyle w:val="normaltextrun"/>
          <w:rFonts w:ascii="Arial" w:hAnsi="Arial" w:cs="Arial"/>
        </w:rPr>
        <w:t xml:space="preserve">a </w:t>
      </w:r>
      <w:r w:rsidRPr="00BC420B" w:rsidR="00924323">
        <w:rPr>
          <w:rStyle w:val="normaltextrun"/>
          <w:rFonts w:ascii="Arial" w:hAnsi="Arial" w:cs="Arial"/>
        </w:rPr>
        <w:t xml:space="preserve">vehicle </w:t>
      </w:r>
      <w:r w:rsidRPr="00BC420B" w:rsidR="00BC420B">
        <w:rPr>
          <w:rStyle w:val="normaltextrun"/>
          <w:rFonts w:ascii="Arial" w:hAnsi="Arial" w:cs="Arial"/>
        </w:rPr>
        <w:t xml:space="preserve">will be </w:t>
      </w:r>
      <w:r w:rsidRPr="00BC420B" w:rsidR="00924323">
        <w:rPr>
          <w:rStyle w:val="normaltextrun"/>
          <w:rFonts w:ascii="Arial" w:hAnsi="Arial" w:cs="Arial"/>
        </w:rPr>
        <w:t>provided</w:t>
      </w:r>
      <w:r>
        <w:rPr>
          <w:rStyle w:val="normaltextrun"/>
          <w:rFonts w:ascii="Arial" w:hAnsi="Arial" w:cs="Arial"/>
        </w:rPr>
        <w:t>.</w:t>
      </w:r>
    </w:p>
    <w:p w:rsidR="00E742C0" w:rsidP="00E742C0" w:rsidRDefault="00E742C0" w14:paraId="465EA658" w14:textId="77777777">
      <w:pPr>
        <w:pStyle w:val="paragraph"/>
        <w:spacing w:before="0" w:beforeAutospacing="0" w:after="0" w:afterAutospacing="0"/>
        <w:textAlignment w:val="baseline"/>
        <w:rPr>
          <w:rStyle w:val="normaltextrun"/>
          <w:rFonts w:ascii="Arial" w:hAnsi="Arial" w:cs="Arial"/>
        </w:rPr>
      </w:pPr>
    </w:p>
    <w:p w:rsidRPr="00E742C0" w:rsidR="00BC371B" w:rsidP="00E742C0" w:rsidRDefault="00BC420B" w14:paraId="42612095" w14:textId="5E1691DB">
      <w:pPr>
        <w:pStyle w:val="paragraph"/>
        <w:spacing w:before="0" w:beforeAutospacing="0" w:after="0" w:afterAutospacing="0"/>
        <w:textAlignment w:val="baseline"/>
        <w:rPr>
          <w:rStyle w:val="Arial12"/>
          <w:rFonts w:cs="Arial"/>
        </w:rPr>
      </w:pPr>
      <w:r w:rsidRPr="00BC420B">
        <w:rPr>
          <w:rStyle w:val="normaltextrun"/>
          <w:rFonts w:ascii="Arial" w:hAnsi="Arial" w:cs="Arial"/>
        </w:rPr>
        <w:t>Travel by public transport will also be necessary</w:t>
      </w:r>
      <w:r w:rsidR="00E742C0">
        <w:rPr>
          <w:rStyle w:val="normaltextrun"/>
          <w:rFonts w:ascii="Arial" w:hAnsi="Arial" w:cs="Arial"/>
        </w:rPr>
        <w:t>.</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4E22E6EE">
            <w:pPr>
              <w:rPr>
                <w:rFonts w:cs="Arial"/>
                <w:b/>
                <w:szCs w:val="24"/>
              </w:rPr>
            </w:pPr>
            <w:r>
              <w:rPr>
                <w:rFonts w:cs="Arial"/>
                <w:b/>
                <w:szCs w:val="24"/>
              </w:rPr>
              <w:t>Our values – WE ASPIRE</w:t>
            </w:r>
            <w:r w:rsidR="00D92CFE">
              <w:rPr>
                <w:rFonts w:cs="Arial"/>
                <w:b/>
                <w:szCs w:val="24"/>
              </w:rPr>
              <w:t xml:space="preserve"> /NFCC  CORE CODE OF ETHICS</w:t>
            </w:r>
          </w:p>
        </w:tc>
      </w:tr>
    </w:tbl>
    <w:p w:rsidRPr="00F24FA7" w:rsidR="00981FC3" w:rsidP="00CC1A18" w:rsidRDefault="00981FC3" w14:paraId="51AE6E42" w14:textId="2BC8C414">
      <w:pPr>
        <w:rPr>
          <w:rFonts w:cs="Arial"/>
          <w:b/>
          <w:szCs w:val="24"/>
        </w:rPr>
      </w:pPr>
    </w:p>
    <w:p w:rsidRPr="00D92CFE" w:rsidR="00D92CFE" w:rsidP="00D92CFE" w:rsidRDefault="00D92CFE" w14:paraId="1EDEB82D" w14:textId="53CB62B6">
      <w:pPr>
        <w:jc w:val="center"/>
        <w:rPr>
          <w:rFonts w:cs="Arial"/>
          <w:b/>
          <w:szCs w:val="24"/>
        </w:rPr>
      </w:pPr>
      <w:r w:rsidRPr="00D92CFE">
        <w:rPr>
          <w:rFonts w:cs="Arial"/>
          <w:b/>
          <w:noProof/>
          <w:szCs w:val="24"/>
        </w:rPr>
        <w:drawing>
          <wp:inline distT="0" distB="0" distL="0" distR="0" wp14:anchorId="6606685D" wp14:editId="045A2F1C">
            <wp:extent cx="2908300" cy="2181150"/>
            <wp:effectExtent l="0" t="0" r="0" b="0"/>
            <wp:docPr id="312269573" name="Picture 2" descr="A circular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69573" name="Picture 2" descr="A circular diagram of a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2858" cy="2199568"/>
                    </a:xfrm>
                    <a:prstGeom prst="rect">
                      <a:avLst/>
                    </a:prstGeom>
                    <a:noFill/>
                    <a:ln>
                      <a:noFill/>
                    </a:ln>
                  </pic:spPr>
                </pic:pic>
              </a:graphicData>
            </a:graphic>
          </wp:inline>
        </w:drawing>
      </w:r>
    </w:p>
    <w:p w:rsidRPr="00F24FA7" w:rsidR="00981FC3" w:rsidP="00BC371B" w:rsidRDefault="00981FC3" w14:paraId="5016EE89" w14:textId="2A0A7DBF">
      <w:pPr>
        <w:jc w:val="center"/>
        <w:rPr>
          <w:rFonts w:cs="Arial"/>
          <w:b/>
          <w:szCs w:val="24"/>
        </w:rPr>
      </w:pPr>
    </w:p>
    <w:p w:rsidRPr="00F24FA7" w:rsidR="00981FC3" w:rsidP="00CC1A18" w:rsidRDefault="00981FC3" w14:paraId="3A3C66C5" w14:textId="3A3F6C6F">
      <w:pPr>
        <w:rPr>
          <w:rFonts w:cs="Arial"/>
          <w:b/>
          <w:szCs w:val="24"/>
        </w:rPr>
      </w:pPr>
    </w:p>
    <w:p w:rsidRPr="00F24FA7" w:rsidR="00981FC3" w:rsidP="00981FC3" w:rsidRDefault="00981FC3" w14:paraId="51481C82" w14:textId="5699B5CE">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r w:rsidR="00D92CFE">
        <w:rPr>
          <w:rFonts w:cs="Arial"/>
          <w:szCs w:val="24"/>
        </w:rPr>
        <w:t xml:space="preserve"> SFRS follo</w:t>
      </w:r>
      <w:r w:rsidR="000E2793">
        <w:rPr>
          <w:rFonts w:cs="Arial"/>
          <w:szCs w:val="24"/>
        </w:rPr>
        <w:t>w and</w:t>
      </w:r>
      <w:r w:rsidR="00D92CFE">
        <w:rPr>
          <w:rFonts w:cs="Arial"/>
          <w:szCs w:val="24"/>
        </w:rPr>
        <w:t xml:space="preserve"> promote the NFCC core code of ethics. Staff are required to role model our values and the code of ethics.</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1DA3ADBB">
      <w:pPr>
        <w:ind w:right="-201"/>
        <w:jc w:val="both"/>
        <w:rPr>
          <w:rFonts w:cs="Arial"/>
          <w:szCs w:val="24"/>
        </w:rPr>
      </w:pPr>
      <w:r w:rsidRPr="00F24FA7">
        <w:rPr>
          <w:rFonts w:cs="Arial"/>
          <w:szCs w:val="24"/>
        </w:rPr>
        <w:t xml:space="preserve">The values have been developed through feedback and input from employees at the council and underpin how we go about our everyday work.  </w:t>
      </w:r>
      <w:r w:rsidR="00D92CFE">
        <w:rPr>
          <w:rFonts w:cs="Arial"/>
          <w:szCs w:val="24"/>
        </w:rPr>
        <w:t xml:space="preserve">The core code of ethics sets our five principles to promote good behaviour and enhance service culture. </w:t>
      </w:r>
      <w:r w:rsidRPr="00F24FA7">
        <w:rPr>
          <w:rFonts w:cs="Arial"/>
          <w:szCs w:val="24"/>
        </w:rPr>
        <w:t>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85544" w14:textId="77777777" w:rsidR="00F55496" w:rsidRDefault="00F55496">
      <w:r>
        <w:separator/>
      </w:r>
    </w:p>
  </w:endnote>
  <w:endnote w:type="continuationSeparator" w:id="0">
    <w:p w14:paraId="20C06478" w14:textId="77777777" w:rsidR="00F55496" w:rsidRDefault="00F55496">
      <w:r>
        <w:continuationSeparator/>
      </w:r>
    </w:p>
  </w:endnote>
  <w:endnote w:type="continuationNotice" w:id="1">
    <w:p w14:paraId="5FFA9C3E" w14:textId="77777777" w:rsidR="00F55496" w:rsidRDefault="00F55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7216"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FFCFD" w14:textId="77777777" w:rsidR="00F55496" w:rsidRDefault="00F55496">
      <w:r>
        <w:separator/>
      </w:r>
    </w:p>
  </w:footnote>
  <w:footnote w:type="continuationSeparator" w:id="0">
    <w:p w14:paraId="404F4437" w14:textId="77777777" w:rsidR="00F55496" w:rsidRDefault="00F55496">
      <w:r>
        <w:continuationSeparator/>
      </w:r>
    </w:p>
  </w:footnote>
  <w:footnote w:type="continuationNotice" w:id="1">
    <w:p w14:paraId="51B8D415" w14:textId="77777777" w:rsidR="00F55496" w:rsidRDefault="00F554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526E3"/>
    <w:multiLevelType w:val="hybridMultilevel"/>
    <w:tmpl w:val="07AA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23568"/>
    <w:multiLevelType w:val="hybridMultilevel"/>
    <w:tmpl w:val="6818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6B4440"/>
    <w:multiLevelType w:val="hybridMultilevel"/>
    <w:tmpl w:val="9704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50CD"/>
    <w:multiLevelType w:val="hybridMultilevel"/>
    <w:tmpl w:val="249A8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C7E6760"/>
    <w:multiLevelType w:val="hybridMultilevel"/>
    <w:tmpl w:val="56C0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DD4F89"/>
    <w:multiLevelType w:val="hybridMultilevel"/>
    <w:tmpl w:val="1C4E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F327B0"/>
    <w:multiLevelType w:val="hybridMultilevel"/>
    <w:tmpl w:val="89BC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19268A4"/>
    <w:multiLevelType w:val="hybridMultilevel"/>
    <w:tmpl w:val="2FB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62396"/>
    <w:multiLevelType w:val="hybridMultilevel"/>
    <w:tmpl w:val="BEA2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92A7A"/>
    <w:multiLevelType w:val="hybridMultilevel"/>
    <w:tmpl w:val="EC5C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BC713B"/>
    <w:multiLevelType w:val="hybridMultilevel"/>
    <w:tmpl w:val="848EC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F7CCD"/>
    <w:multiLevelType w:val="hybridMultilevel"/>
    <w:tmpl w:val="528C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4B10C8"/>
    <w:multiLevelType w:val="hybridMultilevel"/>
    <w:tmpl w:val="1020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41"/>
  </w:num>
  <w:num w:numId="3" w16cid:durableId="109785916">
    <w:abstractNumId w:val="37"/>
  </w:num>
  <w:num w:numId="4" w16cid:durableId="1369407402">
    <w:abstractNumId w:val="5"/>
  </w:num>
  <w:num w:numId="5" w16cid:durableId="1280799711">
    <w:abstractNumId w:val="32"/>
  </w:num>
  <w:num w:numId="6" w16cid:durableId="1934626137">
    <w:abstractNumId w:val="16"/>
  </w:num>
  <w:num w:numId="7" w16cid:durableId="1971128893">
    <w:abstractNumId w:val="12"/>
  </w:num>
  <w:num w:numId="8" w16cid:durableId="1055600">
    <w:abstractNumId w:val="20"/>
  </w:num>
  <w:num w:numId="9" w16cid:durableId="2119792363">
    <w:abstractNumId w:val="40"/>
  </w:num>
  <w:num w:numId="10" w16cid:durableId="1450854239">
    <w:abstractNumId w:val="38"/>
  </w:num>
  <w:num w:numId="11" w16cid:durableId="1620334117">
    <w:abstractNumId w:val="24"/>
  </w:num>
  <w:num w:numId="12" w16cid:durableId="1824853769">
    <w:abstractNumId w:val="26"/>
  </w:num>
  <w:num w:numId="13" w16cid:durableId="1119254085">
    <w:abstractNumId w:val="0"/>
  </w:num>
  <w:num w:numId="14" w16cid:durableId="1526945852">
    <w:abstractNumId w:val="36"/>
  </w:num>
  <w:num w:numId="15" w16cid:durableId="9262036">
    <w:abstractNumId w:val="44"/>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8"/>
  </w:num>
  <w:num w:numId="21" w16cid:durableId="282078090">
    <w:abstractNumId w:val="23"/>
  </w:num>
  <w:num w:numId="22" w16cid:durableId="557664061">
    <w:abstractNumId w:val="29"/>
  </w:num>
  <w:num w:numId="23" w16cid:durableId="1333951479">
    <w:abstractNumId w:val="2"/>
  </w:num>
  <w:num w:numId="24" w16cid:durableId="1880581652">
    <w:abstractNumId w:val="11"/>
  </w:num>
  <w:num w:numId="25" w16cid:durableId="943422885">
    <w:abstractNumId w:val="4"/>
  </w:num>
  <w:num w:numId="26" w16cid:durableId="2135250139">
    <w:abstractNumId w:val="17"/>
  </w:num>
  <w:num w:numId="27" w16cid:durableId="458839981">
    <w:abstractNumId w:val="25"/>
  </w:num>
  <w:num w:numId="28" w16cid:durableId="1749300570">
    <w:abstractNumId w:val="28"/>
  </w:num>
  <w:num w:numId="29" w16cid:durableId="3948240">
    <w:abstractNumId w:val="14"/>
  </w:num>
  <w:num w:numId="30" w16cid:durableId="435945565">
    <w:abstractNumId w:val="21"/>
  </w:num>
  <w:num w:numId="31" w16cid:durableId="810486746">
    <w:abstractNumId w:val="42"/>
  </w:num>
  <w:num w:numId="32" w16cid:durableId="650402408">
    <w:abstractNumId w:val="6"/>
  </w:num>
  <w:num w:numId="33" w16cid:durableId="899555430">
    <w:abstractNumId w:val="13"/>
  </w:num>
  <w:num w:numId="34" w16cid:durableId="1246956701">
    <w:abstractNumId w:val="3"/>
  </w:num>
  <w:num w:numId="35" w16cid:durableId="377632930">
    <w:abstractNumId w:val="33"/>
  </w:num>
  <w:num w:numId="36" w16cid:durableId="468791178">
    <w:abstractNumId w:val="9"/>
  </w:num>
  <w:num w:numId="37" w16cid:durableId="144856296">
    <w:abstractNumId w:val="45"/>
  </w:num>
  <w:num w:numId="38" w16cid:durableId="93063973">
    <w:abstractNumId w:val="1"/>
  </w:num>
  <w:num w:numId="39" w16cid:durableId="1024554347">
    <w:abstractNumId w:val="27"/>
  </w:num>
  <w:num w:numId="40" w16cid:durableId="1219708930">
    <w:abstractNumId w:val="30"/>
  </w:num>
  <w:num w:numId="41" w16cid:durableId="973175638">
    <w:abstractNumId w:val="43"/>
  </w:num>
  <w:num w:numId="42" w16cid:durableId="1677228058">
    <w:abstractNumId w:val="39"/>
  </w:num>
  <w:num w:numId="43" w16cid:durableId="2033678493">
    <w:abstractNumId w:val="35"/>
  </w:num>
  <w:num w:numId="44" w16cid:durableId="2127236117">
    <w:abstractNumId w:val="18"/>
  </w:num>
  <w:num w:numId="45" w16cid:durableId="1615019978">
    <w:abstractNumId w:val="34"/>
  </w:num>
  <w:num w:numId="46" w16cid:durableId="5518445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ED6CBF"/>
    <w:rsid w:val="000018F8"/>
    <w:rsid w:val="00005763"/>
    <w:rsid w:val="000059BD"/>
    <w:rsid w:val="00007644"/>
    <w:rsid w:val="000161C4"/>
    <w:rsid w:val="000231D8"/>
    <w:rsid w:val="00030DAE"/>
    <w:rsid w:val="000340B0"/>
    <w:rsid w:val="00034884"/>
    <w:rsid w:val="000407FE"/>
    <w:rsid w:val="00040A1F"/>
    <w:rsid w:val="00042715"/>
    <w:rsid w:val="00044226"/>
    <w:rsid w:val="000442D3"/>
    <w:rsid w:val="0004438E"/>
    <w:rsid w:val="000470B2"/>
    <w:rsid w:val="00056687"/>
    <w:rsid w:val="00057CA0"/>
    <w:rsid w:val="00064A2D"/>
    <w:rsid w:val="00071D50"/>
    <w:rsid w:val="00073ED1"/>
    <w:rsid w:val="0008147E"/>
    <w:rsid w:val="000A5F6E"/>
    <w:rsid w:val="000A749F"/>
    <w:rsid w:val="000B076F"/>
    <w:rsid w:val="000B0F5B"/>
    <w:rsid w:val="000B5E33"/>
    <w:rsid w:val="000C1029"/>
    <w:rsid w:val="000C60B0"/>
    <w:rsid w:val="000D2753"/>
    <w:rsid w:val="000E279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46D5"/>
    <w:rsid w:val="001B600C"/>
    <w:rsid w:val="001C3148"/>
    <w:rsid w:val="001C6C8A"/>
    <w:rsid w:val="001D6984"/>
    <w:rsid w:val="001F01FB"/>
    <w:rsid w:val="001F25A4"/>
    <w:rsid w:val="001F375A"/>
    <w:rsid w:val="00200337"/>
    <w:rsid w:val="002039A9"/>
    <w:rsid w:val="00203F3F"/>
    <w:rsid w:val="00205C68"/>
    <w:rsid w:val="00206DDD"/>
    <w:rsid w:val="00210FA9"/>
    <w:rsid w:val="002118BA"/>
    <w:rsid w:val="002178A1"/>
    <w:rsid w:val="00224895"/>
    <w:rsid w:val="00231101"/>
    <w:rsid w:val="002313E2"/>
    <w:rsid w:val="0024047E"/>
    <w:rsid w:val="002435DC"/>
    <w:rsid w:val="002437C1"/>
    <w:rsid w:val="00246329"/>
    <w:rsid w:val="0024664A"/>
    <w:rsid w:val="0025275C"/>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3D4D"/>
    <w:rsid w:val="003269FE"/>
    <w:rsid w:val="0033281E"/>
    <w:rsid w:val="00342897"/>
    <w:rsid w:val="003552B2"/>
    <w:rsid w:val="00356501"/>
    <w:rsid w:val="00361EA9"/>
    <w:rsid w:val="00362AA1"/>
    <w:rsid w:val="00364304"/>
    <w:rsid w:val="00364368"/>
    <w:rsid w:val="00371DB5"/>
    <w:rsid w:val="00391A83"/>
    <w:rsid w:val="00392803"/>
    <w:rsid w:val="00395C98"/>
    <w:rsid w:val="00395FAD"/>
    <w:rsid w:val="003965EF"/>
    <w:rsid w:val="003979EC"/>
    <w:rsid w:val="003A150C"/>
    <w:rsid w:val="003A2A96"/>
    <w:rsid w:val="003A6FA9"/>
    <w:rsid w:val="003B3A4A"/>
    <w:rsid w:val="003C3151"/>
    <w:rsid w:val="003C38C6"/>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79E"/>
    <w:rsid w:val="004448A3"/>
    <w:rsid w:val="00450A6B"/>
    <w:rsid w:val="00460AA1"/>
    <w:rsid w:val="00472A17"/>
    <w:rsid w:val="00474B6B"/>
    <w:rsid w:val="00475CBB"/>
    <w:rsid w:val="00485441"/>
    <w:rsid w:val="00487124"/>
    <w:rsid w:val="00493C30"/>
    <w:rsid w:val="004A230B"/>
    <w:rsid w:val="004A351F"/>
    <w:rsid w:val="004A3968"/>
    <w:rsid w:val="004A4DD9"/>
    <w:rsid w:val="004A5F0D"/>
    <w:rsid w:val="004A6AAD"/>
    <w:rsid w:val="004B23AB"/>
    <w:rsid w:val="004B3DDA"/>
    <w:rsid w:val="004B4605"/>
    <w:rsid w:val="004B77A6"/>
    <w:rsid w:val="004B7844"/>
    <w:rsid w:val="004B7FFC"/>
    <w:rsid w:val="004C46C2"/>
    <w:rsid w:val="004C73EC"/>
    <w:rsid w:val="004C7D07"/>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33F9"/>
    <w:rsid w:val="005613FA"/>
    <w:rsid w:val="0056661A"/>
    <w:rsid w:val="00566F55"/>
    <w:rsid w:val="00576108"/>
    <w:rsid w:val="0059129A"/>
    <w:rsid w:val="00592B31"/>
    <w:rsid w:val="00592DE3"/>
    <w:rsid w:val="00594DC7"/>
    <w:rsid w:val="00595468"/>
    <w:rsid w:val="005974AB"/>
    <w:rsid w:val="005A390A"/>
    <w:rsid w:val="005A485B"/>
    <w:rsid w:val="005A5DA3"/>
    <w:rsid w:val="005B21FB"/>
    <w:rsid w:val="005B6FE2"/>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186"/>
    <w:rsid w:val="0066554E"/>
    <w:rsid w:val="00665A78"/>
    <w:rsid w:val="00666B21"/>
    <w:rsid w:val="00667760"/>
    <w:rsid w:val="00670138"/>
    <w:rsid w:val="00671CBD"/>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95678"/>
    <w:rsid w:val="007A1DAA"/>
    <w:rsid w:val="007A238E"/>
    <w:rsid w:val="007B439B"/>
    <w:rsid w:val="007C2A27"/>
    <w:rsid w:val="007C34AC"/>
    <w:rsid w:val="007D0FDF"/>
    <w:rsid w:val="007D3698"/>
    <w:rsid w:val="007D3B93"/>
    <w:rsid w:val="007E3267"/>
    <w:rsid w:val="007F0355"/>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57585"/>
    <w:rsid w:val="00862857"/>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2E2D"/>
    <w:rsid w:val="00913529"/>
    <w:rsid w:val="009137C9"/>
    <w:rsid w:val="00914226"/>
    <w:rsid w:val="00914E23"/>
    <w:rsid w:val="00924323"/>
    <w:rsid w:val="00926781"/>
    <w:rsid w:val="00926DBE"/>
    <w:rsid w:val="00927E96"/>
    <w:rsid w:val="00931DF4"/>
    <w:rsid w:val="0094129B"/>
    <w:rsid w:val="00942711"/>
    <w:rsid w:val="009471F1"/>
    <w:rsid w:val="00954F93"/>
    <w:rsid w:val="00956DAA"/>
    <w:rsid w:val="00960622"/>
    <w:rsid w:val="009610BF"/>
    <w:rsid w:val="00966FE9"/>
    <w:rsid w:val="009766AE"/>
    <w:rsid w:val="00980BBA"/>
    <w:rsid w:val="00981FC3"/>
    <w:rsid w:val="00981FEB"/>
    <w:rsid w:val="009822AA"/>
    <w:rsid w:val="009875DF"/>
    <w:rsid w:val="0099172B"/>
    <w:rsid w:val="009957A5"/>
    <w:rsid w:val="009A08A5"/>
    <w:rsid w:val="009A1AE9"/>
    <w:rsid w:val="009A23CC"/>
    <w:rsid w:val="009A4128"/>
    <w:rsid w:val="009A4655"/>
    <w:rsid w:val="009A5398"/>
    <w:rsid w:val="009B2B3A"/>
    <w:rsid w:val="009C3202"/>
    <w:rsid w:val="009C45A7"/>
    <w:rsid w:val="009C46E3"/>
    <w:rsid w:val="009C4AD2"/>
    <w:rsid w:val="009C4F05"/>
    <w:rsid w:val="009C5A28"/>
    <w:rsid w:val="009C7F53"/>
    <w:rsid w:val="009D10C4"/>
    <w:rsid w:val="009D248D"/>
    <w:rsid w:val="009D7138"/>
    <w:rsid w:val="009D7703"/>
    <w:rsid w:val="009E078C"/>
    <w:rsid w:val="009E4BFD"/>
    <w:rsid w:val="009E5956"/>
    <w:rsid w:val="009E5CA0"/>
    <w:rsid w:val="009F38D9"/>
    <w:rsid w:val="009F3F9D"/>
    <w:rsid w:val="009F5C33"/>
    <w:rsid w:val="00A02E0E"/>
    <w:rsid w:val="00A0309B"/>
    <w:rsid w:val="00A05617"/>
    <w:rsid w:val="00A074FD"/>
    <w:rsid w:val="00A154F6"/>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67BF0"/>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7D61"/>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23F9F"/>
    <w:rsid w:val="00B3023F"/>
    <w:rsid w:val="00B31BD2"/>
    <w:rsid w:val="00B42A87"/>
    <w:rsid w:val="00B4477E"/>
    <w:rsid w:val="00B52080"/>
    <w:rsid w:val="00B532A2"/>
    <w:rsid w:val="00B55F78"/>
    <w:rsid w:val="00B56A90"/>
    <w:rsid w:val="00B56ADA"/>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5D2E"/>
    <w:rsid w:val="00BB26D9"/>
    <w:rsid w:val="00BB2F57"/>
    <w:rsid w:val="00BB3987"/>
    <w:rsid w:val="00BB55CF"/>
    <w:rsid w:val="00BC371B"/>
    <w:rsid w:val="00BC420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5ED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13AB"/>
    <w:rsid w:val="00C777F6"/>
    <w:rsid w:val="00C77F8C"/>
    <w:rsid w:val="00C80DE8"/>
    <w:rsid w:val="00C82053"/>
    <w:rsid w:val="00C84CD6"/>
    <w:rsid w:val="00C84F26"/>
    <w:rsid w:val="00C859B6"/>
    <w:rsid w:val="00C86813"/>
    <w:rsid w:val="00C87B84"/>
    <w:rsid w:val="00C91CDD"/>
    <w:rsid w:val="00C93CE5"/>
    <w:rsid w:val="00C94076"/>
    <w:rsid w:val="00CA2423"/>
    <w:rsid w:val="00CA3964"/>
    <w:rsid w:val="00CB5069"/>
    <w:rsid w:val="00CB762D"/>
    <w:rsid w:val="00CC1A18"/>
    <w:rsid w:val="00CC35C4"/>
    <w:rsid w:val="00CC476E"/>
    <w:rsid w:val="00CC4A8F"/>
    <w:rsid w:val="00CC5122"/>
    <w:rsid w:val="00CD1CC7"/>
    <w:rsid w:val="00CD5428"/>
    <w:rsid w:val="00CD67D0"/>
    <w:rsid w:val="00CE3FF3"/>
    <w:rsid w:val="00CE7A3A"/>
    <w:rsid w:val="00CF4E87"/>
    <w:rsid w:val="00CF5C97"/>
    <w:rsid w:val="00CF73BE"/>
    <w:rsid w:val="00D33388"/>
    <w:rsid w:val="00D358EA"/>
    <w:rsid w:val="00D40A03"/>
    <w:rsid w:val="00D42512"/>
    <w:rsid w:val="00D428EA"/>
    <w:rsid w:val="00D430E8"/>
    <w:rsid w:val="00D4774E"/>
    <w:rsid w:val="00D524D9"/>
    <w:rsid w:val="00D53704"/>
    <w:rsid w:val="00D57C89"/>
    <w:rsid w:val="00D61EA6"/>
    <w:rsid w:val="00D63065"/>
    <w:rsid w:val="00D6359E"/>
    <w:rsid w:val="00D707CF"/>
    <w:rsid w:val="00D73953"/>
    <w:rsid w:val="00D80893"/>
    <w:rsid w:val="00D90737"/>
    <w:rsid w:val="00D92CFE"/>
    <w:rsid w:val="00DA626C"/>
    <w:rsid w:val="00DA6EEF"/>
    <w:rsid w:val="00DB62B3"/>
    <w:rsid w:val="00DC033C"/>
    <w:rsid w:val="00DC6A83"/>
    <w:rsid w:val="00DC7D93"/>
    <w:rsid w:val="00DD33EA"/>
    <w:rsid w:val="00DD41BA"/>
    <w:rsid w:val="00DD4646"/>
    <w:rsid w:val="00DE333B"/>
    <w:rsid w:val="00DE51DF"/>
    <w:rsid w:val="00DF0CB2"/>
    <w:rsid w:val="00E05D2F"/>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6226E"/>
    <w:rsid w:val="00E63A9F"/>
    <w:rsid w:val="00E65038"/>
    <w:rsid w:val="00E71545"/>
    <w:rsid w:val="00E742C0"/>
    <w:rsid w:val="00E74DA2"/>
    <w:rsid w:val="00E807E9"/>
    <w:rsid w:val="00E80E60"/>
    <w:rsid w:val="00E93711"/>
    <w:rsid w:val="00E95C6B"/>
    <w:rsid w:val="00E97302"/>
    <w:rsid w:val="00EA2ED9"/>
    <w:rsid w:val="00EA452B"/>
    <w:rsid w:val="00EA4C52"/>
    <w:rsid w:val="00EA5F80"/>
    <w:rsid w:val="00EB36F3"/>
    <w:rsid w:val="00EB6666"/>
    <w:rsid w:val="00EC035F"/>
    <w:rsid w:val="00EC1398"/>
    <w:rsid w:val="00EC3180"/>
    <w:rsid w:val="00EC3690"/>
    <w:rsid w:val="00EC46AE"/>
    <w:rsid w:val="00EC4FE8"/>
    <w:rsid w:val="00ED1D2F"/>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4E3"/>
    <w:rsid w:val="00F50789"/>
    <w:rsid w:val="00F54ACE"/>
    <w:rsid w:val="00F55496"/>
    <w:rsid w:val="00F55823"/>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B7B55"/>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89B0"/>
  <w15:docId w15:val="{89C356F6-3534-4A68-88DD-16F0E871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A05617"/>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Heading4Char">
    <w:name w:val="Heading 4 Char"/>
    <w:basedOn w:val="DefaultParagraphFont"/>
    <w:link w:val="Heading4"/>
    <w:semiHidden/>
    <w:rsid w:val="00A05617"/>
    <w:rPr>
      <w:rFonts w:ascii="Calibri" w:hAnsi="Calibri"/>
      <w:b/>
      <w:bCs/>
      <w:sz w:val="28"/>
      <w:szCs w:val="28"/>
      <w:lang w:eastAsia="en-US"/>
    </w:rPr>
  </w:style>
  <w:style w:type="character" w:customStyle="1" w:styleId="BodyText3Char">
    <w:name w:val="Body Text 3 Char"/>
    <w:link w:val="BodyText3"/>
    <w:rsid w:val="00203F3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4593">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5490029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05BAC7E284F438DA90A6707510B49" ma:contentTypeVersion="18" ma:contentTypeDescription="Create a new document." ma:contentTypeScope="" ma:versionID="ad48c87876735ba48e553654fcf4fed4">
  <xsd:schema xmlns:xsd="http://www.w3.org/2001/XMLSchema" xmlns:xs="http://www.w3.org/2001/XMLSchema" xmlns:p="http://schemas.microsoft.com/office/2006/metadata/properties" xmlns:ns2="30949000-821f-412c-9ce5-e4bae9277068" xmlns:ns3="39197aad-5953-4b42-a202-35299a8901f2" xmlns:ns4="75304046-ffad-4f70-9f4b-bbc776f1b690" targetNamespace="http://schemas.microsoft.com/office/2006/metadata/properties" ma:root="true" ma:fieldsID="907ec684d4308194f7c0f5bad11bafac" ns2:_="" ns3:_="" ns4:_="">
    <xsd:import namespace="30949000-821f-412c-9ce5-e4bae9277068"/>
    <xsd:import namespace="39197aad-5953-4b42-a202-35299a8901f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9000-821f-412c-9ce5-e4bae9277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97aad-5953-4b42-a202-35299a890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3024e78-1513-4ea5-9845-a8adf7554a57}" ma:internalName="TaxCatchAll" ma:showField="CatchAllData" ma:web="39197aad-5953-4b42-a202-35299a890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30949000-821f-412c-9ce5-e4bae92770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C3E2-6A12-47D3-8286-4BBD1392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49000-821f-412c-9ce5-e4bae9277068"/>
    <ds:schemaRef ds:uri="39197aad-5953-4b42-a202-35299a8901f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www.w3.org/XML/1998/namespace"/>
    <ds:schemaRef ds:uri="39197aad-5953-4b42-a202-35299a8901f2"/>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30949000-821f-412c-9ce5-e4bae9277068"/>
    <ds:schemaRef ds:uri="http://schemas.microsoft.com/office/infopath/2007/PartnerControls"/>
    <ds:schemaRef ds:uri="75304046-ffad-4f70-9f4b-bbc776f1b690"/>
    <ds:schemaRef ds:uri="http://purl.org/dc/te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1889</Words>
  <Characters>10773</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Chief Fire Officer - Job and Person Profile</dc:title>
  <dc:subject>
  </dc:subject>
  <dc:creator>franm2</dc:creator>
  <cp:keywords>
  </cp:keywords>
  <dc:description>
  </dc:description>
  <cp:lastModifiedBy>Simone Moore</cp:lastModifiedBy>
  <cp:revision>28</cp:revision>
  <cp:lastPrinted>2004-02-23T22:04:00Z</cp:lastPrinted>
  <dcterms:created xsi:type="dcterms:W3CDTF">2024-08-28T15:01:00Z</dcterms:created>
  <dcterms:modified xsi:type="dcterms:W3CDTF">2024-09-19T09:11:49Z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0x01010026505BAC7E284F438DA90A6707510B49</vt:lpwstr>
  </property>
  <property fmtid="{D5CDD505-2E9C-101B-9397-08002B2CF9AE}" pid="3" name="MediaServiceImageTags">
    <vt:lpwstr/>
  </property>
</Properties>
</file>